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27" w:rsidRPr="00A56D49" w:rsidRDefault="00DF0E27">
      <w:pPr>
        <w:shd w:val="clear" w:color="auto" w:fill="FFFFFF"/>
        <w:ind w:left="2266"/>
        <w:rPr>
          <w:sz w:val="28"/>
          <w:szCs w:val="28"/>
        </w:rPr>
      </w:pPr>
      <w:r w:rsidRPr="00A56D49">
        <w:rPr>
          <w:noProof/>
          <w:sz w:val="28"/>
          <w:szCs w:val="28"/>
        </w:rPr>
        <w:pict>
          <v:line id="_x0000_s1028" style="position:absolute;left:0;text-align:left;z-index:251657728;mso-position-horizontal-relative:margin" from="-49.9pt,369.6pt" to="-49.9pt,552.95pt" o:allowincell="f" strokeweight=".5pt">
            <w10:wrap anchorx="margin"/>
          </v:line>
        </w:pict>
      </w:r>
      <w:r w:rsidR="0042111D">
        <w:rPr>
          <w:noProof/>
          <w:sz w:val="28"/>
          <w:szCs w:val="28"/>
        </w:rPr>
        <w:t xml:space="preserve"> </w:t>
      </w:r>
    </w:p>
    <w:p w:rsidR="0042111D" w:rsidRDefault="0042111D" w:rsidP="0042111D">
      <w:pPr>
        <w:rPr>
          <w:b/>
        </w:rPr>
      </w:pPr>
      <w:r>
        <w:rPr>
          <w:b/>
        </w:rPr>
        <w:t>ПРИНЯТО                                                                               УТВЕРЖДАЮ</w:t>
      </w:r>
    </w:p>
    <w:p w:rsidR="0042111D" w:rsidRDefault="0042111D" w:rsidP="0042111D">
      <w:pPr>
        <w:rPr>
          <w:b/>
        </w:rPr>
      </w:pPr>
      <w:r>
        <w:rPr>
          <w:b/>
        </w:rPr>
        <w:t>Педагогическим Советом                                            Директор МКОУ СОШ с. Пашино</w:t>
      </w:r>
    </w:p>
    <w:p w:rsidR="0042111D" w:rsidRDefault="0042111D" w:rsidP="0042111D">
      <w:pPr>
        <w:rPr>
          <w:sz w:val="28"/>
          <w:szCs w:val="28"/>
        </w:rPr>
      </w:pPr>
      <w:r>
        <w:rPr>
          <w:b/>
        </w:rPr>
        <w:t>Про</w:t>
      </w:r>
      <w:r w:rsidR="00B22E55">
        <w:rPr>
          <w:b/>
        </w:rPr>
        <w:t>токол №___ от «___» ________2016</w:t>
      </w:r>
      <w:r>
        <w:rPr>
          <w:b/>
        </w:rPr>
        <w:t>г                         ___________ ( А.И.Сюзев)</w:t>
      </w:r>
    </w:p>
    <w:p w:rsidR="0042111D" w:rsidRDefault="0042111D" w:rsidP="0042111D">
      <w:pPr>
        <w:rPr>
          <w:sz w:val="28"/>
          <w:szCs w:val="28"/>
        </w:rPr>
      </w:pPr>
      <w:r>
        <w:rPr>
          <w:sz w:val="28"/>
          <w:szCs w:val="28"/>
        </w:rPr>
        <w:t xml:space="preserve">                                                                       </w:t>
      </w:r>
      <w:r w:rsidR="00B22E55">
        <w:rPr>
          <w:sz w:val="28"/>
          <w:szCs w:val="28"/>
        </w:rPr>
        <w:t xml:space="preserve">    Приказ №__ от «__»______2016</w:t>
      </w:r>
      <w:r>
        <w:rPr>
          <w:sz w:val="28"/>
          <w:szCs w:val="28"/>
        </w:rPr>
        <w:t xml:space="preserve"> г              </w:t>
      </w:r>
    </w:p>
    <w:p w:rsidR="0042111D" w:rsidRDefault="0042111D" w:rsidP="0042111D">
      <w:pPr>
        <w:jc w:val="center"/>
        <w:rPr>
          <w:sz w:val="28"/>
          <w:szCs w:val="24"/>
        </w:rPr>
      </w:pPr>
    </w:p>
    <w:p w:rsidR="0042111D" w:rsidRDefault="0042111D" w:rsidP="0042111D">
      <w:pPr>
        <w:jc w:val="center"/>
        <w:rPr>
          <w:sz w:val="24"/>
        </w:rPr>
      </w:pPr>
      <w:r>
        <w:t xml:space="preserve">                                                                                                           </w:t>
      </w:r>
    </w:p>
    <w:p w:rsidR="0042111D" w:rsidRDefault="0042111D" w:rsidP="0042111D">
      <w:pPr>
        <w:jc w:val="center"/>
      </w:pPr>
    </w:p>
    <w:p w:rsidR="0042111D" w:rsidRDefault="0042111D" w:rsidP="0042111D">
      <w:pPr>
        <w:jc w:val="center"/>
        <w:rPr>
          <w:sz w:val="28"/>
          <w:szCs w:val="28"/>
        </w:rPr>
      </w:pPr>
    </w:p>
    <w:p w:rsidR="0042111D" w:rsidRDefault="0042111D" w:rsidP="0042111D">
      <w:pPr>
        <w:rPr>
          <w:sz w:val="28"/>
          <w:szCs w:val="28"/>
        </w:rPr>
      </w:pPr>
      <w:r>
        <w:rPr>
          <w:sz w:val="28"/>
          <w:szCs w:val="28"/>
        </w:rPr>
        <w:t xml:space="preserve">                                                                                                                                                </w:t>
      </w:r>
    </w:p>
    <w:p w:rsidR="0042111D" w:rsidRDefault="0042111D" w:rsidP="0042111D">
      <w:pPr>
        <w:jc w:val="center"/>
        <w:rPr>
          <w:sz w:val="28"/>
          <w:szCs w:val="28"/>
        </w:rPr>
      </w:pPr>
      <w:r>
        <w:rPr>
          <w:b/>
          <w:sz w:val="56"/>
          <w:szCs w:val="56"/>
        </w:rPr>
        <w:t>« Спортивные игры»</w:t>
      </w:r>
    </w:p>
    <w:p w:rsidR="0042111D" w:rsidRDefault="0042111D" w:rsidP="0042111D">
      <w:pPr>
        <w:jc w:val="center"/>
        <w:rPr>
          <w:b/>
          <w:sz w:val="24"/>
          <w:szCs w:val="24"/>
        </w:rPr>
      </w:pPr>
      <w:r>
        <w:rPr>
          <w:b/>
          <w:sz w:val="40"/>
          <w:szCs w:val="40"/>
        </w:rPr>
        <w:t xml:space="preserve"> Дополнительная образовательная программа</w:t>
      </w:r>
    </w:p>
    <w:p w:rsidR="0042111D" w:rsidRDefault="0042111D" w:rsidP="0042111D">
      <w:pPr>
        <w:jc w:val="center"/>
        <w:rPr>
          <w:b/>
          <w:sz w:val="40"/>
          <w:szCs w:val="40"/>
        </w:rPr>
      </w:pPr>
      <w:r>
        <w:rPr>
          <w:b/>
          <w:sz w:val="40"/>
          <w:szCs w:val="40"/>
        </w:rPr>
        <w:t>для детей среднего и старшего школьного возраста.</w:t>
      </w:r>
    </w:p>
    <w:p w:rsidR="0042111D" w:rsidRDefault="0042111D" w:rsidP="0042111D">
      <w:pPr>
        <w:jc w:val="center"/>
        <w:rPr>
          <w:b/>
          <w:sz w:val="40"/>
          <w:szCs w:val="40"/>
        </w:rPr>
      </w:pPr>
      <w:r>
        <w:rPr>
          <w:b/>
          <w:sz w:val="40"/>
          <w:szCs w:val="40"/>
        </w:rPr>
        <w:t>Срок реализации  программы 1 год</w:t>
      </w:r>
    </w:p>
    <w:p w:rsidR="0042111D" w:rsidRDefault="0042111D" w:rsidP="0042111D">
      <w:pPr>
        <w:jc w:val="center"/>
        <w:rPr>
          <w:b/>
          <w:sz w:val="40"/>
          <w:szCs w:val="40"/>
        </w:rPr>
      </w:pPr>
    </w:p>
    <w:p w:rsidR="0042111D" w:rsidRDefault="0042111D" w:rsidP="0042111D">
      <w:pPr>
        <w:jc w:val="center"/>
        <w:rPr>
          <w:b/>
          <w:sz w:val="40"/>
          <w:szCs w:val="40"/>
        </w:rPr>
      </w:pPr>
    </w:p>
    <w:p w:rsidR="0042111D" w:rsidRDefault="0042111D" w:rsidP="0042111D">
      <w:pPr>
        <w:jc w:val="center"/>
        <w:rPr>
          <w:sz w:val="40"/>
          <w:szCs w:val="40"/>
        </w:rPr>
      </w:pPr>
    </w:p>
    <w:p w:rsidR="0042111D" w:rsidRDefault="0042111D" w:rsidP="0042111D">
      <w:pPr>
        <w:jc w:val="right"/>
        <w:rPr>
          <w:sz w:val="40"/>
          <w:szCs w:val="40"/>
        </w:rPr>
      </w:pPr>
    </w:p>
    <w:p w:rsidR="0042111D" w:rsidRDefault="0042111D" w:rsidP="0042111D">
      <w:pPr>
        <w:jc w:val="right"/>
        <w:rPr>
          <w:sz w:val="28"/>
          <w:szCs w:val="28"/>
        </w:rPr>
      </w:pPr>
      <w:r>
        <w:rPr>
          <w:sz w:val="32"/>
          <w:szCs w:val="32"/>
        </w:rPr>
        <w:t xml:space="preserve">                                                                     </w:t>
      </w:r>
      <w:r>
        <w:rPr>
          <w:sz w:val="28"/>
          <w:szCs w:val="28"/>
        </w:rPr>
        <w:t xml:space="preserve">Составил: учитель  </w:t>
      </w:r>
    </w:p>
    <w:p w:rsidR="0042111D" w:rsidRDefault="0042111D" w:rsidP="0042111D">
      <w:pPr>
        <w:jc w:val="right"/>
        <w:rPr>
          <w:sz w:val="28"/>
          <w:szCs w:val="28"/>
        </w:rPr>
      </w:pPr>
      <w:r>
        <w:rPr>
          <w:sz w:val="28"/>
          <w:szCs w:val="28"/>
        </w:rPr>
        <w:t xml:space="preserve">                                                               физической культуры</w:t>
      </w:r>
    </w:p>
    <w:p w:rsidR="0042111D" w:rsidRDefault="0042111D" w:rsidP="0042111D">
      <w:pPr>
        <w:jc w:val="right"/>
        <w:rPr>
          <w:sz w:val="28"/>
          <w:szCs w:val="28"/>
        </w:rPr>
      </w:pPr>
      <w:r>
        <w:rPr>
          <w:sz w:val="28"/>
          <w:szCs w:val="28"/>
        </w:rPr>
        <w:t xml:space="preserve">МКОУ СОШ с. Пашино </w:t>
      </w:r>
    </w:p>
    <w:p w:rsidR="0042111D" w:rsidRDefault="0042111D" w:rsidP="0042111D">
      <w:pPr>
        <w:jc w:val="right"/>
        <w:rPr>
          <w:sz w:val="28"/>
          <w:szCs w:val="28"/>
        </w:rPr>
      </w:pPr>
      <w:r>
        <w:rPr>
          <w:sz w:val="28"/>
          <w:szCs w:val="28"/>
        </w:rPr>
        <w:t>Афанасьевского района</w:t>
      </w:r>
    </w:p>
    <w:p w:rsidR="0042111D" w:rsidRDefault="0042111D" w:rsidP="0042111D">
      <w:pPr>
        <w:jc w:val="right"/>
        <w:rPr>
          <w:sz w:val="28"/>
          <w:szCs w:val="28"/>
        </w:rPr>
      </w:pPr>
      <w:r>
        <w:rPr>
          <w:sz w:val="28"/>
          <w:szCs w:val="28"/>
        </w:rPr>
        <w:t xml:space="preserve">Харин В.Г.            </w:t>
      </w:r>
    </w:p>
    <w:p w:rsidR="0042111D" w:rsidRDefault="0042111D" w:rsidP="0042111D">
      <w:pPr>
        <w:rPr>
          <w:sz w:val="32"/>
          <w:szCs w:val="32"/>
        </w:rPr>
      </w:pPr>
    </w:p>
    <w:p w:rsidR="0042111D" w:rsidRDefault="0042111D" w:rsidP="0042111D">
      <w:pPr>
        <w:rPr>
          <w:sz w:val="32"/>
          <w:szCs w:val="32"/>
        </w:rPr>
      </w:pPr>
    </w:p>
    <w:p w:rsidR="0042111D" w:rsidRDefault="0042111D" w:rsidP="0042111D">
      <w:pPr>
        <w:rPr>
          <w:sz w:val="28"/>
          <w:szCs w:val="28"/>
        </w:rPr>
      </w:pPr>
      <w:r>
        <w:rPr>
          <w:sz w:val="32"/>
          <w:szCs w:val="32"/>
        </w:rPr>
        <w:t xml:space="preserve">                                                                                 </w:t>
      </w:r>
      <w:r>
        <w:rPr>
          <w:sz w:val="28"/>
          <w:szCs w:val="28"/>
        </w:rPr>
        <w:t>СОГЛАСОВАНО</w:t>
      </w:r>
    </w:p>
    <w:p w:rsidR="0042111D" w:rsidRDefault="0042111D" w:rsidP="0042111D">
      <w:pPr>
        <w:rPr>
          <w:sz w:val="28"/>
          <w:szCs w:val="28"/>
        </w:rPr>
      </w:pPr>
      <w:r>
        <w:rPr>
          <w:sz w:val="28"/>
          <w:szCs w:val="28"/>
        </w:rPr>
        <w:t xml:space="preserve">                                                                          председатель Экспертного Совета</w:t>
      </w:r>
    </w:p>
    <w:p w:rsidR="0042111D" w:rsidRDefault="0042111D" w:rsidP="0042111D">
      <w:pPr>
        <w:rPr>
          <w:sz w:val="28"/>
          <w:szCs w:val="28"/>
        </w:rPr>
      </w:pPr>
      <w:r>
        <w:rPr>
          <w:sz w:val="28"/>
          <w:szCs w:val="28"/>
        </w:rPr>
        <w:t xml:space="preserve">                                                                           управления образованием</w:t>
      </w:r>
    </w:p>
    <w:p w:rsidR="0042111D" w:rsidRDefault="0042111D" w:rsidP="0042111D">
      <w:pPr>
        <w:rPr>
          <w:sz w:val="28"/>
          <w:szCs w:val="28"/>
        </w:rPr>
      </w:pPr>
      <w:r>
        <w:rPr>
          <w:sz w:val="28"/>
          <w:szCs w:val="28"/>
        </w:rPr>
        <w:t xml:space="preserve">                                                                           администрации Афанасьевского</w:t>
      </w:r>
    </w:p>
    <w:p w:rsidR="0042111D" w:rsidRDefault="0042111D" w:rsidP="0042111D">
      <w:pPr>
        <w:rPr>
          <w:sz w:val="28"/>
          <w:szCs w:val="28"/>
        </w:rPr>
      </w:pPr>
      <w:r>
        <w:rPr>
          <w:sz w:val="28"/>
          <w:szCs w:val="28"/>
        </w:rPr>
        <w:t xml:space="preserve">                                                                                              района</w:t>
      </w:r>
    </w:p>
    <w:p w:rsidR="0042111D" w:rsidRDefault="0042111D" w:rsidP="0042111D">
      <w:pPr>
        <w:rPr>
          <w:sz w:val="28"/>
          <w:szCs w:val="28"/>
        </w:rPr>
      </w:pPr>
      <w:r>
        <w:rPr>
          <w:sz w:val="28"/>
          <w:szCs w:val="28"/>
        </w:rPr>
        <w:t xml:space="preserve">                                                                             _______________(</w:t>
      </w:r>
      <w:r w:rsidR="0086772B">
        <w:rPr>
          <w:sz w:val="28"/>
          <w:szCs w:val="28"/>
        </w:rPr>
        <w:t xml:space="preserve"> </w:t>
      </w:r>
      <w:r w:rsidR="00A1529A">
        <w:rPr>
          <w:sz w:val="28"/>
          <w:szCs w:val="28"/>
        </w:rPr>
        <w:t xml:space="preserve">                      </w:t>
      </w:r>
      <w:r>
        <w:rPr>
          <w:sz w:val="28"/>
          <w:szCs w:val="28"/>
        </w:rPr>
        <w:t>)</w:t>
      </w:r>
    </w:p>
    <w:p w:rsidR="0042111D" w:rsidRDefault="0042111D" w:rsidP="0042111D">
      <w:pPr>
        <w:rPr>
          <w:sz w:val="28"/>
          <w:szCs w:val="28"/>
        </w:rPr>
      </w:pPr>
      <w:r>
        <w:rPr>
          <w:sz w:val="28"/>
          <w:szCs w:val="28"/>
        </w:rPr>
        <w:t xml:space="preserve">                                                                            Протокол №</w:t>
      </w:r>
      <w:proofErr w:type="spellStart"/>
      <w:r>
        <w:rPr>
          <w:sz w:val="28"/>
          <w:szCs w:val="28"/>
        </w:rPr>
        <w:t>___от</w:t>
      </w:r>
      <w:proofErr w:type="spellEnd"/>
      <w:r>
        <w:rPr>
          <w:sz w:val="28"/>
          <w:szCs w:val="28"/>
        </w:rPr>
        <w:t xml:space="preserve"> «__» ________</w:t>
      </w:r>
    </w:p>
    <w:p w:rsidR="0042111D" w:rsidRDefault="0042111D" w:rsidP="0042111D">
      <w:pPr>
        <w:rPr>
          <w:sz w:val="28"/>
          <w:szCs w:val="28"/>
        </w:rPr>
      </w:pPr>
      <w:r>
        <w:rPr>
          <w:sz w:val="32"/>
          <w:szCs w:val="32"/>
        </w:rPr>
        <w:t xml:space="preserve">                                                               </w:t>
      </w:r>
    </w:p>
    <w:p w:rsidR="0042111D" w:rsidRDefault="0042111D" w:rsidP="0042111D">
      <w:pPr>
        <w:rPr>
          <w:sz w:val="32"/>
          <w:szCs w:val="32"/>
        </w:rPr>
      </w:pPr>
    </w:p>
    <w:p w:rsidR="0042111D" w:rsidRDefault="0042111D" w:rsidP="0042111D">
      <w:pPr>
        <w:rPr>
          <w:sz w:val="32"/>
          <w:szCs w:val="32"/>
        </w:rPr>
      </w:pPr>
    </w:p>
    <w:p w:rsidR="0042111D" w:rsidRDefault="0042111D" w:rsidP="0042111D">
      <w:pPr>
        <w:rPr>
          <w:sz w:val="32"/>
          <w:szCs w:val="32"/>
        </w:rPr>
      </w:pPr>
    </w:p>
    <w:p w:rsidR="0042111D" w:rsidRDefault="0042111D" w:rsidP="0042111D">
      <w:pPr>
        <w:jc w:val="center"/>
        <w:rPr>
          <w:sz w:val="32"/>
          <w:szCs w:val="32"/>
        </w:rPr>
      </w:pPr>
    </w:p>
    <w:p w:rsidR="0042111D" w:rsidRDefault="0042111D" w:rsidP="0042111D">
      <w:pPr>
        <w:jc w:val="center"/>
        <w:rPr>
          <w:sz w:val="28"/>
          <w:szCs w:val="28"/>
        </w:rPr>
      </w:pPr>
      <w:r>
        <w:rPr>
          <w:sz w:val="28"/>
          <w:szCs w:val="28"/>
        </w:rPr>
        <w:t>с. Пашино</w:t>
      </w:r>
    </w:p>
    <w:p w:rsidR="0042111D" w:rsidRDefault="00B22E55" w:rsidP="0042111D">
      <w:pPr>
        <w:jc w:val="center"/>
        <w:rPr>
          <w:sz w:val="28"/>
          <w:szCs w:val="28"/>
        </w:rPr>
      </w:pPr>
      <w:r>
        <w:rPr>
          <w:sz w:val="28"/>
          <w:szCs w:val="28"/>
        </w:rPr>
        <w:t>2016</w:t>
      </w:r>
      <w:r w:rsidR="0042111D">
        <w:rPr>
          <w:sz w:val="28"/>
          <w:szCs w:val="28"/>
        </w:rPr>
        <w:t xml:space="preserve"> г.     </w:t>
      </w:r>
    </w:p>
    <w:p w:rsidR="0042111D" w:rsidRDefault="0042111D" w:rsidP="0042111D">
      <w:pPr>
        <w:rPr>
          <w:sz w:val="28"/>
          <w:szCs w:val="28"/>
        </w:rPr>
      </w:pPr>
      <w:r>
        <w:rPr>
          <w:sz w:val="28"/>
          <w:szCs w:val="28"/>
        </w:rPr>
        <w:t xml:space="preserve">                                      </w:t>
      </w:r>
    </w:p>
    <w:p w:rsidR="0042111D" w:rsidRDefault="0042111D" w:rsidP="0042111D">
      <w:pPr>
        <w:rPr>
          <w:b/>
          <w:sz w:val="28"/>
          <w:szCs w:val="28"/>
        </w:rPr>
      </w:pPr>
    </w:p>
    <w:p w:rsidR="0042111D" w:rsidRDefault="0042111D" w:rsidP="0042111D">
      <w:pPr>
        <w:rPr>
          <w:b/>
          <w:sz w:val="28"/>
          <w:szCs w:val="28"/>
        </w:rPr>
      </w:pPr>
    </w:p>
    <w:p w:rsidR="0042111D" w:rsidRDefault="0042111D" w:rsidP="0042111D">
      <w:pPr>
        <w:rPr>
          <w:b/>
          <w:sz w:val="28"/>
          <w:szCs w:val="28"/>
        </w:rPr>
      </w:pPr>
    </w:p>
    <w:p w:rsidR="0042111D" w:rsidRDefault="0042111D" w:rsidP="0042111D">
      <w:pPr>
        <w:rPr>
          <w:b/>
          <w:sz w:val="28"/>
          <w:szCs w:val="28"/>
        </w:rPr>
      </w:pPr>
    </w:p>
    <w:p w:rsidR="0042111D" w:rsidRDefault="0042111D" w:rsidP="0042111D">
      <w:pPr>
        <w:rPr>
          <w:b/>
          <w:sz w:val="28"/>
          <w:szCs w:val="28"/>
        </w:rPr>
      </w:pPr>
    </w:p>
    <w:p w:rsidR="0042111D" w:rsidRDefault="0042111D" w:rsidP="0042111D">
      <w:pPr>
        <w:rPr>
          <w:b/>
          <w:sz w:val="28"/>
          <w:szCs w:val="28"/>
        </w:rPr>
      </w:pPr>
    </w:p>
    <w:p w:rsidR="0042111D" w:rsidRDefault="0042111D" w:rsidP="0042111D">
      <w:pPr>
        <w:rPr>
          <w:b/>
          <w:sz w:val="28"/>
          <w:szCs w:val="28"/>
        </w:rPr>
      </w:pPr>
    </w:p>
    <w:p w:rsidR="002E192C" w:rsidRDefault="002E192C" w:rsidP="002E192C">
      <w:pPr>
        <w:rPr>
          <w:b/>
          <w:sz w:val="28"/>
          <w:szCs w:val="28"/>
        </w:rPr>
      </w:pPr>
      <w:r>
        <w:rPr>
          <w:color w:val="000000"/>
          <w:sz w:val="28"/>
          <w:szCs w:val="28"/>
        </w:rPr>
        <w:t xml:space="preserve">                            </w:t>
      </w:r>
      <w:r>
        <w:rPr>
          <w:b/>
          <w:sz w:val="28"/>
          <w:szCs w:val="28"/>
        </w:rPr>
        <w:t>ПОЯСНИТЕЛЬНАЯ ЗАПИСКА</w:t>
      </w:r>
    </w:p>
    <w:p w:rsidR="002E192C" w:rsidRDefault="002E192C" w:rsidP="002E192C">
      <w:pPr>
        <w:jc w:val="both"/>
        <w:rPr>
          <w:sz w:val="24"/>
          <w:szCs w:val="24"/>
        </w:rPr>
      </w:pPr>
    </w:p>
    <w:p w:rsidR="002E192C" w:rsidRDefault="002E192C" w:rsidP="002E192C">
      <w:pPr>
        <w:shd w:val="clear" w:color="auto" w:fill="FFFFFF"/>
        <w:spacing w:before="240" w:line="307" w:lineRule="exact"/>
        <w:ind w:left="19" w:right="48" w:firstLine="1094"/>
        <w:jc w:val="both"/>
      </w:pPr>
      <w:r>
        <w:rPr>
          <w:sz w:val="28"/>
          <w:szCs w:val="28"/>
        </w:rPr>
        <w:t xml:space="preserve"> </w:t>
      </w:r>
      <w:r>
        <w:rPr>
          <w:b/>
          <w:bCs/>
          <w:sz w:val="28"/>
          <w:szCs w:val="28"/>
        </w:rPr>
        <w:t xml:space="preserve">Программа составлена на основе пособия «Внеурочная </w:t>
      </w:r>
      <w:r>
        <w:rPr>
          <w:b/>
          <w:bCs/>
          <w:spacing w:val="-1"/>
          <w:sz w:val="28"/>
          <w:szCs w:val="28"/>
        </w:rPr>
        <w:t xml:space="preserve">деятельность учащихся. Баскетбол. Футбол. Волейбол» М.»Просвещение» </w:t>
      </w:r>
      <w:r>
        <w:rPr>
          <w:b/>
          <w:bCs/>
          <w:sz w:val="28"/>
          <w:szCs w:val="28"/>
        </w:rPr>
        <w:t>2011г; Программы для внешкольных учреждений. Спортивные кружки и секции - М»Просвещение»1986г.</w:t>
      </w:r>
    </w:p>
    <w:p w:rsidR="002E192C" w:rsidRDefault="002E192C" w:rsidP="002E192C">
      <w:pPr>
        <w:ind w:firstLine="720"/>
        <w:jc w:val="both"/>
        <w:rPr>
          <w:b/>
          <w:sz w:val="28"/>
          <w:szCs w:val="28"/>
        </w:rPr>
      </w:pPr>
    </w:p>
    <w:p w:rsidR="002E192C" w:rsidRDefault="002E192C" w:rsidP="002E192C">
      <w:pPr>
        <w:jc w:val="both"/>
        <w:rPr>
          <w:sz w:val="28"/>
          <w:szCs w:val="28"/>
        </w:rPr>
      </w:pPr>
      <w:r>
        <w:rPr>
          <w:sz w:val="28"/>
          <w:szCs w:val="28"/>
        </w:rPr>
        <w:t xml:space="preserve">      Физкультуре и спорту придается большое общественно – воспитательное значение. Занятия физической культурой и спортом способствуют совершенствованию всех функций организма, укреплению нервной, сердечно –сосудистой, дыхательной систем, </w:t>
      </w:r>
      <w:proofErr w:type="spellStart"/>
      <w:r>
        <w:rPr>
          <w:sz w:val="28"/>
          <w:szCs w:val="28"/>
        </w:rPr>
        <w:t>опорно</w:t>
      </w:r>
      <w:proofErr w:type="spellEnd"/>
      <w:r>
        <w:rPr>
          <w:sz w:val="28"/>
          <w:szCs w:val="28"/>
        </w:rPr>
        <w:t xml:space="preserve">–двигательного аппарата, повышают сопротивляемость организма человека к неблагоприятным влияниям внешней среды, содействуют повышению общего культурного уровня. </w:t>
      </w:r>
    </w:p>
    <w:p w:rsidR="002E192C" w:rsidRDefault="002E192C" w:rsidP="002E192C">
      <w:pPr>
        <w:jc w:val="both"/>
        <w:rPr>
          <w:rFonts w:ascii="Arial" w:hAnsi="Arial"/>
          <w:sz w:val="28"/>
          <w:szCs w:val="28"/>
        </w:rPr>
      </w:pPr>
      <w:r>
        <w:rPr>
          <w:sz w:val="28"/>
          <w:szCs w:val="28"/>
        </w:rPr>
        <w:t xml:space="preserve">     Программа кружка предусматривает распределение учебно-тренировочного материала на 1 год обучения.</w:t>
      </w:r>
    </w:p>
    <w:p w:rsidR="002E192C" w:rsidRDefault="002E192C" w:rsidP="002E192C">
      <w:pPr>
        <w:jc w:val="both"/>
        <w:rPr>
          <w:rFonts w:ascii="Arial" w:hAnsi="Arial"/>
          <w:sz w:val="28"/>
          <w:szCs w:val="28"/>
        </w:rPr>
      </w:pPr>
      <w:r>
        <w:rPr>
          <w:sz w:val="28"/>
          <w:szCs w:val="28"/>
        </w:rPr>
        <w:t xml:space="preserve">     В  круж</w:t>
      </w:r>
      <w:r>
        <w:rPr>
          <w:sz w:val="28"/>
          <w:szCs w:val="28"/>
        </w:rPr>
        <w:softHyphen/>
        <w:t>ке занимаются учащиеся 11-17 лет.    Программа предусматривает проведение теоретических и практических занятий, сдачу воспитанниками контрольных нор</w:t>
      </w:r>
      <w:r>
        <w:rPr>
          <w:sz w:val="28"/>
          <w:szCs w:val="28"/>
        </w:rPr>
        <w:softHyphen/>
        <w:t>мативов, участие в соревнованиях.</w:t>
      </w:r>
    </w:p>
    <w:p w:rsidR="002E192C" w:rsidRDefault="002E192C" w:rsidP="002E192C">
      <w:pPr>
        <w:jc w:val="both"/>
        <w:rPr>
          <w:b/>
          <w:sz w:val="32"/>
          <w:szCs w:val="32"/>
        </w:rPr>
      </w:pPr>
      <w:r>
        <w:rPr>
          <w:b/>
          <w:sz w:val="32"/>
          <w:szCs w:val="32"/>
        </w:rPr>
        <w:t xml:space="preserve">Цель: </w:t>
      </w:r>
    </w:p>
    <w:p w:rsidR="002E192C" w:rsidRDefault="002E192C" w:rsidP="002E192C">
      <w:pPr>
        <w:jc w:val="both"/>
        <w:rPr>
          <w:sz w:val="28"/>
          <w:szCs w:val="28"/>
        </w:rPr>
      </w:pPr>
      <w:r>
        <w:rPr>
          <w:b/>
          <w:sz w:val="28"/>
          <w:szCs w:val="28"/>
        </w:rPr>
        <w:t xml:space="preserve">    С</w:t>
      </w:r>
      <w:r>
        <w:rPr>
          <w:sz w:val="28"/>
          <w:szCs w:val="28"/>
        </w:rPr>
        <w:t>одействие физическому раз</w:t>
      </w:r>
      <w:r>
        <w:rPr>
          <w:sz w:val="28"/>
          <w:szCs w:val="28"/>
        </w:rPr>
        <w:softHyphen/>
        <w:t>витию воспитанников, воспитанию гармонично развитых, стойких защит</w:t>
      </w:r>
      <w:r>
        <w:rPr>
          <w:sz w:val="28"/>
          <w:szCs w:val="28"/>
        </w:rPr>
        <w:softHyphen/>
        <w:t>ников Родины, при</w:t>
      </w:r>
      <w:r>
        <w:rPr>
          <w:sz w:val="28"/>
          <w:szCs w:val="28"/>
        </w:rPr>
        <w:softHyphen/>
        <w:t>витие интереса к систематическим занятиям физической культу</w:t>
      </w:r>
      <w:r>
        <w:rPr>
          <w:sz w:val="28"/>
          <w:szCs w:val="28"/>
        </w:rPr>
        <w:softHyphen/>
        <w:t>рой и спортом, подготовка к выполнению нормативов.</w:t>
      </w:r>
    </w:p>
    <w:p w:rsidR="002E192C" w:rsidRDefault="002E192C" w:rsidP="002E192C">
      <w:pPr>
        <w:jc w:val="both"/>
        <w:rPr>
          <w:sz w:val="28"/>
          <w:szCs w:val="28"/>
        </w:rPr>
      </w:pPr>
      <w:r>
        <w:rPr>
          <w:b/>
          <w:sz w:val="28"/>
          <w:szCs w:val="28"/>
        </w:rPr>
        <w:t xml:space="preserve"> </w:t>
      </w:r>
      <w:r>
        <w:rPr>
          <w:b/>
          <w:sz w:val="32"/>
          <w:szCs w:val="32"/>
        </w:rPr>
        <w:t>За</w:t>
      </w:r>
      <w:r>
        <w:rPr>
          <w:b/>
          <w:sz w:val="32"/>
          <w:szCs w:val="32"/>
        </w:rPr>
        <w:softHyphen/>
        <w:t>дачи</w:t>
      </w:r>
      <w:r>
        <w:rPr>
          <w:b/>
          <w:sz w:val="28"/>
          <w:szCs w:val="28"/>
        </w:rPr>
        <w:t>:</w:t>
      </w:r>
      <w:r>
        <w:rPr>
          <w:sz w:val="28"/>
          <w:szCs w:val="28"/>
        </w:rPr>
        <w:t xml:space="preserve"> </w:t>
      </w:r>
    </w:p>
    <w:p w:rsidR="002E192C" w:rsidRDefault="002E192C" w:rsidP="002E192C">
      <w:pPr>
        <w:jc w:val="both"/>
        <w:rPr>
          <w:b/>
          <w:i/>
          <w:sz w:val="28"/>
          <w:szCs w:val="28"/>
        </w:rPr>
      </w:pPr>
      <w:r>
        <w:rPr>
          <w:b/>
          <w:i/>
          <w:sz w:val="28"/>
          <w:szCs w:val="28"/>
        </w:rPr>
        <w:t>реализации программы:</w:t>
      </w:r>
    </w:p>
    <w:p w:rsidR="002E192C" w:rsidRDefault="002E192C" w:rsidP="002E192C">
      <w:pPr>
        <w:jc w:val="both"/>
        <w:rPr>
          <w:sz w:val="28"/>
          <w:szCs w:val="28"/>
        </w:rPr>
      </w:pPr>
      <w:r>
        <w:rPr>
          <w:sz w:val="28"/>
          <w:szCs w:val="28"/>
        </w:rPr>
        <w:t xml:space="preserve">-  укрепление здоровья и закаливание организма воспитанников; </w:t>
      </w:r>
    </w:p>
    <w:p w:rsidR="002E192C" w:rsidRDefault="002E192C" w:rsidP="002E192C">
      <w:pPr>
        <w:jc w:val="both"/>
        <w:rPr>
          <w:sz w:val="28"/>
          <w:szCs w:val="28"/>
        </w:rPr>
      </w:pPr>
      <w:r>
        <w:rPr>
          <w:sz w:val="28"/>
          <w:szCs w:val="28"/>
        </w:rPr>
        <w:t>-  содействие правильному физическому развитию, повышение об</w:t>
      </w:r>
      <w:r>
        <w:rPr>
          <w:sz w:val="28"/>
          <w:szCs w:val="28"/>
        </w:rPr>
        <w:softHyphen/>
        <w:t xml:space="preserve">щей физической подготовленности, </w:t>
      </w:r>
    </w:p>
    <w:p w:rsidR="002E192C" w:rsidRDefault="002E192C" w:rsidP="002E192C">
      <w:pPr>
        <w:jc w:val="both"/>
        <w:rPr>
          <w:sz w:val="28"/>
          <w:szCs w:val="28"/>
        </w:rPr>
      </w:pPr>
      <w:r>
        <w:rPr>
          <w:sz w:val="28"/>
          <w:szCs w:val="28"/>
        </w:rPr>
        <w:t>-   развитие специальных физи</w:t>
      </w:r>
      <w:r>
        <w:rPr>
          <w:sz w:val="28"/>
          <w:szCs w:val="28"/>
        </w:rPr>
        <w:softHyphen/>
        <w:t>ческих способностей, необходимых для совершенствования игро</w:t>
      </w:r>
      <w:r>
        <w:rPr>
          <w:sz w:val="28"/>
          <w:szCs w:val="28"/>
        </w:rPr>
        <w:softHyphen/>
        <w:t xml:space="preserve">вого навыка; </w:t>
      </w:r>
    </w:p>
    <w:p w:rsidR="002E192C" w:rsidRDefault="002E192C" w:rsidP="002E192C">
      <w:pPr>
        <w:jc w:val="both"/>
        <w:rPr>
          <w:sz w:val="28"/>
          <w:szCs w:val="28"/>
        </w:rPr>
      </w:pPr>
      <w:r>
        <w:rPr>
          <w:sz w:val="28"/>
          <w:szCs w:val="28"/>
        </w:rPr>
        <w:t xml:space="preserve">-   дальнейшее  изучение и совершенствование основ техники и тактики игры; </w:t>
      </w:r>
    </w:p>
    <w:p w:rsidR="002E192C" w:rsidRDefault="002E192C" w:rsidP="002E192C">
      <w:pPr>
        <w:jc w:val="both"/>
        <w:rPr>
          <w:sz w:val="28"/>
          <w:szCs w:val="28"/>
        </w:rPr>
      </w:pPr>
      <w:r>
        <w:rPr>
          <w:sz w:val="28"/>
          <w:szCs w:val="28"/>
        </w:rPr>
        <w:t xml:space="preserve">-  приобретение навыка в организации и проведении  учебно-тренировочных занятий и соревнований; </w:t>
      </w:r>
    </w:p>
    <w:p w:rsidR="002E192C" w:rsidRDefault="002E192C" w:rsidP="002E192C">
      <w:pPr>
        <w:jc w:val="both"/>
        <w:rPr>
          <w:sz w:val="28"/>
          <w:szCs w:val="28"/>
        </w:rPr>
      </w:pPr>
      <w:r>
        <w:rPr>
          <w:sz w:val="28"/>
          <w:szCs w:val="28"/>
        </w:rPr>
        <w:t>-   под</w:t>
      </w:r>
      <w:r>
        <w:rPr>
          <w:sz w:val="28"/>
          <w:szCs w:val="28"/>
        </w:rPr>
        <w:softHyphen/>
        <w:t>готовка и выполнение нормативов по ви</w:t>
      </w:r>
      <w:r>
        <w:rPr>
          <w:sz w:val="28"/>
          <w:szCs w:val="28"/>
        </w:rPr>
        <w:softHyphen/>
        <w:t>дам подготовки.</w:t>
      </w:r>
    </w:p>
    <w:p w:rsidR="002E192C" w:rsidRDefault="002E192C" w:rsidP="002E192C">
      <w:pPr>
        <w:jc w:val="both"/>
        <w:rPr>
          <w:sz w:val="28"/>
          <w:szCs w:val="28"/>
        </w:rPr>
      </w:pPr>
      <w:r>
        <w:rPr>
          <w:sz w:val="28"/>
          <w:szCs w:val="28"/>
        </w:rPr>
        <w:t>Отличительной особенностью данной программы является то, что она направлена не только на физическое развитие и совершенствование специальных умений и навыков игры в волейбол, баскетбол, футбол, но и способствует общему развитию воспитанников: обучает работе с литературой, формирует умение оформлять выступления и презентации к ним, т.е. развивает информационно – коммуникативную компетентность у воспитанников, что поможет их  дальнейшей социализации в современном обществе.</w:t>
      </w:r>
    </w:p>
    <w:p w:rsidR="002E192C" w:rsidRDefault="002E192C" w:rsidP="002E192C">
      <w:pPr>
        <w:jc w:val="both"/>
        <w:rPr>
          <w:rFonts w:ascii="Arial" w:hAnsi="Arial"/>
          <w:sz w:val="28"/>
          <w:szCs w:val="28"/>
        </w:rPr>
      </w:pPr>
      <w:r>
        <w:rPr>
          <w:sz w:val="28"/>
          <w:szCs w:val="28"/>
        </w:rPr>
        <w:t xml:space="preserve">    Основной принцип работы кружка по спортивным играм — выполнение программных требований по физической, технической, тактиче</w:t>
      </w:r>
      <w:r>
        <w:rPr>
          <w:sz w:val="28"/>
          <w:szCs w:val="28"/>
        </w:rPr>
        <w:softHyphen/>
        <w:t>ской, теоретической подготовке, выраженных в количественных (часах) и качественных (нормативные требования) показателях.</w:t>
      </w:r>
    </w:p>
    <w:p w:rsidR="002E192C" w:rsidRDefault="002E192C" w:rsidP="002E192C">
      <w:pPr>
        <w:jc w:val="both"/>
        <w:rPr>
          <w:rFonts w:ascii="Arial" w:hAnsi="Arial"/>
          <w:sz w:val="28"/>
          <w:szCs w:val="28"/>
        </w:rPr>
      </w:pPr>
      <w:r>
        <w:rPr>
          <w:sz w:val="28"/>
          <w:szCs w:val="28"/>
        </w:rPr>
        <w:lastRenderedPageBreak/>
        <w:t xml:space="preserve">     Основой подготовки воспитанников  яв</w:t>
      </w:r>
      <w:r>
        <w:rPr>
          <w:sz w:val="28"/>
          <w:szCs w:val="28"/>
        </w:rPr>
        <w:softHyphen/>
        <w:t>ляется универсальность в овладении технико-тактическими приемами игры.</w:t>
      </w:r>
    </w:p>
    <w:p w:rsidR="002E192C" w:rsidRDefault="002E192C" w:rsidP="002E192C">
      <w:pPr>
        <w:jc w:val="both"/>
        <w:rPr>
          <w:sz w:val="28"/>
          <w:szCs w:val="28"/>
        </w:rPr>
      </w:pPr>
      <w:r>
        <w:rPr>
          <w:sz w:val="28"/>
          <w:szCs w:val="28"/>
        </w:rPr>
        <w:t xml:space="preserve">     Занятия в кружке проводятся  по 2 часа 2 раза в неделю по годичной программе.</w:t>
      </w:r>
    </w:p>
    <w:p w:rsidR="002E192C" w:rsidRDefault="002E192C" w:rsidP="002E192C">
      <w:pPr>
        <w:jc w:val="both"/>
        <w:rPr>
          <w:rFonts w:ascii="Arial" w:hAnsi="Arial"/>
          <w:sz w:val="28"/>
          <w:szCs w:val="28"/>
        </w:rPr>
      </w:pPr>
      <w:r>
        <w:rPr>
          <w:sz w:val="28"/>
          <w:szCs w:val="28"/>
        </w:rPr>
        <w:t>Наполняемость группы 15 человек.</w:t>
      </w:r>
    </w:p>
    <w:p w:rsidR="002E192C" w:rsidRDefault="002E192C" w:rsidP="002E192C">
      <w:pPr>
        <w:jc w:val="both"/>
        <w:rPr>
          <w:rFonts w:ascii="Arial" w:hAnsi="Arial"/>
          <w:sz w:val="28"/>
          <w:szCs w:val="28"/>
        </w:rPr>
      </w:pPr>
      <w:r>
        <w:rPr>
          <w:sz w:val="28"/>
          <w:szCs w:val="28"/>
        </w:rPr>
        <w:t xml:space="preserve">    Для успешного овладения программным материалом необходи</w:t>
      </w:r>
      <w:r>
        <w:rPr>
          <w:sz w:val="28"/>
          <w:szCs w:val="28"/>
        </w:rPr>
        <w:softHyphen/>
        <w:t>мо сочетать занятия в кружке с самостоятельной работой, кото</w:t>
      </w:r>
      <w:r>
        <w:rPr>
          <w:sz w:val="28"/>
          <w:szCs w:val="28"/>
        </w:rPr>
        <w:softHyphen/>
        <w:t>рая предлагается детям в виде заданий, разработанных ру</w:t>
      </w:r>
      <w:r>
        <w:rPr>
          <w:sz w:val="28"/>
          <w:szCs w:val="28"/>
        </w:rPr>
        <w:softHyphen/>
        <w:t>ководителем кружка совместно с воспитанниками.</w:t>
      </w:r>
    </w:p>
    <w:p w:rsidR="002E192C" w:rsidRDefault="002E192C" w:rsidP="002E192C">
      <w:pPr>
        <w:jc w:val="both"/>
        <w:rPr>
          <w:rFonts w:ascii="Arial" w:hAnsi="Arial"/>
          <w:sz w:val="28"/>
          <w:szCs w:val="28"/>
        </w:rPr>
      </w:pPr>
      <w:r>
        <w:rPr>
          <w:sz w:val="28"/>
          <w:szCs w:val="28"/>
        </w:rPr>
        <w:t xml:space="preserve">     В секцию принимаются дети, допущенные врачом к занятиям физической культурой. В дальнейшем они проходят медицинский контроль 2 раза в год.</w:t>
      </w:r>
    </w:p>
    <w:p w:rsidR="002E192C" w:rsidRDefault="002E192C" w:rsidP="002E192C">
      <w:pPr>
        <w:jc w:val="both"/>
        <w:rPr>
          <w:sz w:val="28"/>
          <w:szCs w:val="28"/>
        </w:rPr>
      </w:pPr>
      <w:r>
        <w:rPr>
          <w:sz w:val="28"/>
          <w:szCs w:val="28"/>
        </w:rPr>
        <w:t xml:space="preserve">    Два раза в год (сентябрь, май) в учебно-тренировочных груп</w:t>
      </w:r>
      <w:r>
        <w:rPr>
          <w:sz w:val="28"/>
          <w:szCs w:val="28"/>
        </w:rPr>
        <w:softHyphen/>
        <w:t>пах проводятся контрольные испытания по общей, специальной физической и технической подготовке.</w:t>
      </w:r>
    </w:p>
    <w:p w:rsidR="002E192C" w:rsidRDefault="002E192C" w:rsidP="002E192C">
      <w:pPr>
        <w:jc w:val="center"/>
        <w:rPr>
          <w:b/>
          <w:sz w:val="28"/>
          <w:szCs w:val="28"/>
        </w:rPr>
      </w:pPr>
    </w:p>
    <w:p w:rsidR="002E192C" w:rsidRDefault="002E192C" w:rsidP="002E192C">
      <w:pPr>
        <w:jc w:val="center"/>
        <w:rPr>
          <w:b/>
          <w:sz w:val="28"/>
          <w:szCs w:val="28"/>
        </w:rPr>
      </w:pPr>
      <w:r>
        <w:rPr>
          <w:b/>
          <w:sz w:val="28"/>
          <w:szCs w:val="28"/>
        </w:rPr>
        <w:t>Требования к уровню подготовки</w:t>
      </w:r>
    </w:p>
    <w:p w:rsidR="002E192C" w:rsidRDefault="002E192C" w:rsidP="002E192C">
      <w:pPr>
        <w:jc w:val="center"/>
        <w:rPr>
          <w:b/>
          <w:sz w:val="28"/>
          <w:szCs w:val="28"/>
        </w:rPr>
      </w:pPr>
    </w:p>
    <w:p w:rsidR="002E192C" w:rsidRDefault="002E192C" w:rsidP="002E192C">
      <w:pPr>
        <w:tabs>
          <w:tab w:val="right" w:pos="9358"/>
        </w:tabs>
        <w:ind w:firstLine="720"/>
        <w:jc w:val="both"/>
        <w:rPr>
          <w:b/>
          <w:sz w:val="24"/>
          <w:szCs w:val="24"/>
        </w:rPr>
      </w:pPr>
      <w:r>
        <w:rPr>
          <w:b/>
        </w:rPr>
        <w:t>ЗНАТЬ:</w:t>
      </w:r>
      <w:r>
        <w:rPr>
          <w:b/>
          <w:i/>
          <w:sz w:val="28"/>
          <w:szCs w:val="28"/>
        </w:rPr>
        <w:tab/>
      </w:r>
    </w:p>
    <w:p w:rsidR="002E192C" w:rsidRDefault="002E192C" w:rsidP="002E192C">
      <w:pPr>
        <w:ind w:firstLine="720"/>
        <w:jc w:val="both"/>
        <w:rPr>
          <w:sz w:val="28"/>
          <w:szCs w:val="28"/>
        </w:rPr>
      </w:pPr>
      <w:r>
        <w:rPr>
          <w:sz w:val="28"/>
          <w:szCs w:val="28"/>
        </w:rPr>
        <w:t>влияние занятий физическими упражнениями на укрепление здоровья, профилактику профессиональных заболеваний и вредных привычек;</w:t>
      </w:r>
    </w:p>
    <w:p w:rsidR="002E192C" w:rsidRDefault="002E192C" w:rsidP="002E192C">
      <w:pPr>
        <w:ind w:firstLine="720"/>
        <w:jc w:val="both"/>
        <w:rPr>
          <w:sz w:val="28"/>
          <w:szCs w:val="28"/>
        </w:rPr>
      </w:pPr>
      <w:r>
        <w:rPr>
          <w:sz w:val="28"/>
          <w:szCs w:val="28"/>
        </w:rPr>
        <w:t>способы контроля и оценки физического развития и физической подготовленности;</w:t>
      </w:r>
    </w:p>
    <w:p w:rsidR="002E192C" w:rsidRDefault="002E192C" w:rsidP="002E192C">
      <w:pPr>
        <w:ind w:firstLine="720"/>
        <w:jc w:val="both"/>
        <w:rPr>
          <w:sz w:val="28"/>
          <w:szCs w:val="28"/>
        </w:rPr>
      </w:pPr>
      <w:r>
        <w:rPr>
          <w:sz w:val="28"/>
          <w:szCs w:val="28"/>
        </w:rPr>
        <w:t>гигиенические требования к инвентарю и спортивной форме, зависимость появления травм от неправильного отношения к гигиеническим требованиям;</w:t>
      </w:r>
    </w:p>
    <w:p w:rsidR="002E192C" w:rsidRDefault="002E192C" w:rsidP="002E192C">
      <w:pPr>
        <w:ind w:firstLine="720"/>
        <w:jc w:val="both"/>
        <w:rPr>
          <w:sz w:val="28"/>
          <w:szCs w:val="28"/>
        </w:rPr>
      </w:pPr>
      <w:r>
        <w:rPr>
          <w:sz w:val="28"/>
          <w:szCs w:val="28"/>
        </w:rPr>
        <w:t>правила и способы планирования систем индивидуальных занятий физическими упражнениями различной целевой направленности;</w:t>
      </w:r>
    </w:p>
    <w:p w:rsidR="002E192C" w:rsidRDefault="002E192C" w:rsidP="002E192C">
      <w:pPr>
        <w:ind w:firstLine="720"/>
        <w:jc w:val="both"/>
        <w:rPr>
          <w:sz w:val="28"/>
          <w:szCs w:val="28"/>
        </w:rPr>
      </w:pPr>
      <w:r>
        <w:rPr>
          <w:sz w:val="28"/>
          <w:szCs w:val="28"/>
        </w:rPr>
        <w:t>основы методики обучения и тренировки по баскетболу, волейболу, футболу;</w:t>
      </w:r>
    </w:p>
    <w:p w:rsidR="002E192C" w:rsidRDefault="002E192C" w:rsidP="002E192C">
      <w:pPr>
        <w:ind w:firstLine="720"/>
        <w:jc w:val="both"/>
        <w:rPr>
          <w:sz w:val="28"/>
          <w:szCs w:val="28"/>
        </w:rPr>
      </w:pPr>
      <w:r>
        <w:rPr>
          <w:sz w:val="28"/>
          <w:szCs w:val="28"/>
        </w:rPr>
        <w:t>правила игры;</w:t>
      </w:r>
    </w:p>
    <w:p w:rsidR="002E192C" w:rsidRDefault="002E192C" w:rsidP="002E192C">
      <w:pPr>
        <w:ind w:firstLine="720"/>
        <w:jc w:val="both"/>
        <w:rPr>
          <w:sz w:val="28"/>
          <w:szCs w:val="28"/>
        </w:rPr>
      </w:pPr>
      <w:r>
        <w:rPr>
          <w:sz w:val="28"/>
          <w:szCs w:val="28"/>
        </w:rPr>
        <w:t>технику и тактику игры в волейбол, баскетбол, футбол;</w:t>
      </w:r>
    </w:p>
    <w:p w:rsidR="002E192C" w:rsidRDefault="002E192C" w:rsidP="002E192C">
      <w:pPr>
        <w:ind w:firstLine="720"/>
        <w:jc w:val="both"/>
        <w:rPr>
          <w:sz w:val="28"/>
          <w:szCs w:val="28"/>
        </w:rPr>
      </w:pPr>
      <w:r>
        <w:rPr>
          <w:sz w:val="28"/>
          <w:szCs w:val="28"/>
        </w:rPr>
        <w:t>строевые команды;</w:t>
      </w:r>
    </w:p>
    <w:p w:rsidR="002E192C" w:rsidRDefault="002E192C" w:rsidP="002E192C">
      <w:pPr>
        <w:ind w:firstLine="720"/>
        <w:jc w:val="both"/>
        <w:rPr>
          <w:sz w:val="28"/>
          <w:szCs w:val="28"/>
        </w:rPr>
      </w:pPr>
      <w:r>
        <w:rPr>
          <w:sz w:val="28"/>
          <w:szCs w:val="28"/>
        </w:rPr>
        <w:t xml:space="preserve">методику судейства </w:t>
      </w:r>
      <w:proofErr w:type="spellStart"/>
      <w:r>
        <w:rPr>
          <w:sz w:val="28"/>
          <w:szCs w:val="28"/>
        </w:rPr>
        <w:t>учебно</w:t>
      </w:r>
      <w:proofErr w:type="spellEnd"/>
      <w:r>
        <w:rPr>
          <w:sz w:val="28"/>
          <w:szCs w:val="28"/>
        </w:rPr>
        <w:t xml:space="preserve"> – тренировочных игр.</w:t>
      </w:r>
    </w:p>
    <w:p w:rsidR="002E192C" w:rsidRDefault="002E192C" w:rsidP="002E192C">
      <w:pPr>
        <w:ind w:firstLine="720"/>
        <w:jc w:val="both"/>
        <w:rPr>
          <w:b/>
          <w:sz w:val="24"/>
          <w:szCs w:val="24"/>
        </w:rPr>
      </w:pPr>
      <w:r>
        <w:rPr>
          <w:b/>
        </w:rPr>
        <w:t>УМЕТЬ:</w:t>
      </w:r>
    </w:p>
    <w:p w:rsidR="002E192C" w:rsidRDefault="002E192C" w:rsidP="002E192C">
      <w:pPr>
        <w:ind w:firstLine="720"/>
        <w:jc w:val="both"/>
        <w:rPr>
          <w:sz w:val="28"/>
          <w:szCs w:val="28"/>
        </w:rPr>
      </w:pPr>
      <w:r>
        <w:rPr>
          <w:sz w:val="28"/>
          <w:szCs w:val="28"/>
        </w:rPr>
        <w:t>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 быстроты, выносливости, ловкости, силы, гибкости;</w:t>
      </w:r>
    </w:p>
    <w:p w:rsidR="002E192C" w:rsidRDefault="002E192C" w:rsidP="002E192C">
      <w:pPr>
        <w:ind w:firstLine="720"/>
        <w:jc w:val="both"/>
        <w:rPr>
          <w:sz w:val="28"/>
          <w:szCs w:val="28"/>
        </w:rPr>
      </w:pPr>
      <w:r>
        <w:rPr>
          <w:sz w:val="28"/>
          <w:szCs w:val="28"/>
        </w:rPr>
        <w:t>соблюдать безопасность при выполнении физических упражнений и проведении соревнований;</w:t>
      </w:r>
    </w:p>
    <w:p w:rsidR="002E192C" w:rsidRDefault="002E192C" w:rsidP="002E192C">
      <w:pPr>
        <w:ind w:firstLine="720"/>
        <w:jc w:val="both"/>
        <w:rPr>
          <w:sz w:val="28"/>
          <w:szCs w:val="28"/>
        </w:rPr>
      </w:pPr>
      <w:r>
        <w:rPr>
          <w:sz w:val="28"/>
          <w:szCs w:val="28"/>
        </w:rPr>
        <w:t xml:space="preserve">выполнять индивидуальные и групповые тактические действия в нападении и защите; </w:t>
      </w:r>
    </w:p>
    <w:p w:rsidR="002E192C" w:rsidRDefault="002E192C" w:rsidP="002E192C">
      <w:pPr>
        <w:ind w:firstLine="720"/>
        <w:jc w:val="both"/>
        <w:rPr>
          <w:sz w:val="28"/>
          <w:szCs w:val="28"/>
        </w:rPr>
      </w:pPr>
      <w:r>
        <w:rPr>
          <w:sz w:val="28"/>
          <w:szCs w:val="28"/>
        </w:rPr>
        <w:t>выполнять технические действия с мячом и без мяча в нападении и защите;</w:t>
      </w:r>
    </w:p>
    <w:p w:rsidR="002E192C" w:rsidRDefault="002E192C" w:rsidP="002E192C">
      <w:pPr>
        <w:ind w:firstLine="720"/>
        <w:jc w:val="both"/>
        <w:rPr>
          <w:sz w:val="28"/>
          <w:szCs w:val="28"/>
        </w:rPr>
      </w:pPr>
      <w:r>
        <w:rPr>
          <w:sz w:val="28"/>
          <w:szCs w:val="28"/>
        </w:rPr>
        <w:t xml:space="preserve">использовать приобретенные знания и умения в практической деятельности и повседневной жизни. </w:t>
      </w:r>
    </w:p>
    <w:p w:rsidR="002E192C" w:rsidRDefault="002E192C" w:rsidP="002E192C">
      <w:pPr>
        <w:ind w:firstLine="720"/>
        <w:jc w:val="both"/>
        <w:rPr>
          <w:sz w:val="28"/>
          <w:szCs w:val="28"/>
        </w:rPr>
      </w:pPr>
      <w:r>
        <w:rPr>
          <w:sz w:val="28"/>
          <w:szCs w:val="28"/>
        </w:rPr>
        <w:t>осуществлять судейство соревнований по изучаемым играм;</w:t>
      </w:r>
    </w:p>
    <w:p w:rsidR="002E192C" w:rsidRDefault="002E192C" w:rsidP="002E192C">
      <w:pPr>
        <w:ind w:firstLine="720"/>
        <w:jc w:val="both"/>
        <w:rPr>
          <w:sz w:val="28"/>
          <w:szCs w:val="28"/>
        </w:rPr>
      </w:pPr>
      <w:r>
        <w:rPr>
          <w:sz w:val="28"/>
          <w:szCs w:val="28"/>
        </w:rPr>
        <w:t>работать с книгой спортивной направленности.</w:t>
      </w:r>
    </w:p>
    <w:p w:rsidR="002E192C" w:rsidRDefault="002E192C" w:rsidP="002E192C">
      <w:pPr>
        <w:shd w:val="clear" w:color="auto" w:fill="FFFFFF"/>
        <w:ind w:left="96" w:right="-43" w:firstLine="907"/>
        <w:jc w:val="center"/>
        <w:rPr>
          <w:sz w:val="28"/>
          <w:szCs w:val="28"/>
        </w:rPr>
      </w:pPr>
    </w:p>
    <w:p w:rsidR="002E192C" w:rsidRDefault="002E192C" w:rsidP="002E192C">
      <w:pPr>
        <w:shd w:val="clear" w:color="auto" w:fill="FFFFFF"/>
        <w:ind w:left="96" w:right="-43" w:firstLine="907"/>
        <w:jc w:val="center"/>
        <w:rPr>
          <w:b/>
          <w:bCs/>
          <w:color w:val="000000"/>
          <w:spacing w:val="1"/>
          <w:sz w:val="28"/>
          <w:szCs w:val="28"/>
        </w:rPr>
      </w:pPr>
      <w:r>
        <w:rPr>
          <w:b/>
          <w:bCs/>
          <w:color w:val="000000"/>
          <w:spacing w:val="1"/>
          <w:sz w:val="28"/>
          <w:szCs w:val="28"/>
        </w:rPr>
        <w:lastRenderedPageBreak/>
        <w:t>Формы учебно-тренировочной работы</w:t>
      </w:r>
    </w:p>
    <w:p w:rsidR="002E192C" w:rsidRDefault="002E192C" w:rsidP="002E192C">
      <w:pPr>
        <w:jc w:val="both"/>
        <w:rPr>
          <w:sz w:val="28"/>
          <w:szCs w:val="28"/>
        </w:rPr>
      </w:pPr>
      <w:r>
        <w:rPr>
          <w:sz w:val="28"/>
          <w:szCs w:val="28"/>
        </w:rPr>
        <w:t xml:space="preserve">Формы организации занятий: </w:t>
      </w:r>
    </w:p>
    <w:p w:rsidR="002E192C" w:rsidRDefault="002E192C" w:rsidP="002E192C">
      <w:pPr>
        <w:jc w:val="both"/>
        <w:rPr>
          <w:sz w:val="28"/>
          <w:szCs w:val="28"/>
        </w:rPr>
      </w:pPr>
      <w:r>
        <w:rPr>
          <w:sz w:val="28"/>
          <w:szCs w:val="28"/>
        </w:rPr>
        <w:t>Рассказ, работа с литературой, показ и отработка спортивных упражнений и техники игры; практические занятия – тренировки, учебная игра.</w:t>
      </w:r>
    </w:p>
    <w:p w:rsidR="002E192C" w:rsidRDefault="002E192C" w:rsidP="002E192C">
      <w:pPr>
        <w:jc w:val="both"/>
        <w:rPr>
          <w:rFonts w:ascii="Arial" w:hAnsi="Arial"/>
          <w:sz w:val="28"/>
          <w:szCs w:val="28"/>
        </w:rPr>
      </w:pPr>
      <w:r>
        <w:rPr>
          <w:sz w:val="28"/>
          <w:szCs w:val="28"/>
        </w:rPr>
        <w:t xml:space="preserve">    Задачами учебной практики являются: овладение строевыми командами, подбором упражнений по общей физической подго</w:t>
      </w:r>
      <w:r>
        <w:rPr>
          <w:sz w:val="28"/>
          <w:szCs w:val="28"/>
        </w:rPr>
        <w:softHyphen/>
        <w:t>товке (разминки), методики проведения упражнений и отдельных частей урока.</w:t>
      </w:r>
    </w:p>
    <w:p w:rsidR="002E192C" w:rsidRDefault="002E192C" w:rsidP="002E192C">
      <w:pPr>
        <w:jc w:val="both"/>
        <w:rPr>
          <w:rFonts w:ascii="Arial" w:hAnsi="Arial"/>
          <w:sz w:val="28"/>
          <w:szCs w:val="28"/>
        </w:rPr>
      </w:pPr>
      <w:r>
        <w:rPr>
          <w:sz w:val="28"/>
          <w:szCs w:val="28"/>
        </w:rPr>
        <w:t xml:space="preserve">     Судейство учебно-тренировочных игр должно осуществляться самими занимающимися, после того как будет изучен раздел «Правила игры» и методика судейства.</w:t>
      </w:r>
    </w:p>
    <w:p w:rsidR="002E192C" w:rsidRDefault="002E192C" w:rsidP="002E192C">
      <w:pPr>
        <w:jc w:val="both"/>
        <w:rPr>
          <w:rFonts w:ascii="Arial" w:hAnsi="Arial"/>
          <w:sz w:val="28"/>
          <w:szCs w:val="28"/>
        </w:rPr>
      </w:pPr>
      <w:r>
        <w:rPr>
          <w:sz w:val="28"/>
          <w:szCs w:val="28"/>
        </w:rPr>
        <w:t xml:space="preserve">     Руководитель кружка должен систематически следить за успе</w:t>
      </w:r>
      <w:r>
        <w:rPr>
          <w:sz w:val="28"/>
          <w:szCs w:val="28"/>
        </w:rPr>
        <w:softHyphen/>
        <w:t>ваемостью своих воспитанников в общеобразовательной школе, поддерживать контакт с родителями, учителями, классными ру</w:t>
      </w:r>
      <w:r>
        <w:rPr>
          <w:sz w:val="28"/>
          <w:szCs w:val="28"/>
        </w:rPr>
        <w:softHyphen/>
        <w:t>ководителями. Он должен привить навыки к общественно полез</w:t>
      </w:r>
      <w:r>
        <w:rPr>
          <w:sz w:val="28"/>
          <w:szCs w:val="28"/>
        </w:rPr>
        <w:softHyphen/>
        <w:t>ному труду, сознательному отношению к занятиям,  воспитывать такие качества, как чувство товарищества, смелость, воля к по</w:t>
      </w:r>
      <w:r>
        <w:rPr>
          <w:sz w:val="28"/>
          <w:szCs w:val="28"/>
        </w:rPr>
        <w:softHyphen/>
        <w:t>беде.</w:t>
      </w:r>
    </w:p>
    <w:p w:rsidR="002E192C" w:rsidRDefault="002E192C" w:rsidP="002E192C">
      <w:pPr>
        <w:jc w:val="both"/>
        <w:rPr>
          <w:rFonts w:ascii="Arial" w:hAnsi="Arial"/>
          <w:sz w:val="28"/>
          <w:szCs w:val="28"/>
        </w:rPr>
      </w:pPr>
      <w:r>
        <w:rPr>
          <w:sz w:val="28"/>
          <w:szCs w:val="28"/>
        </w:rPr>
        <w:t xml:space="preserve">     Вся воспитательная работа в кружке  осуществля</w:t>
      </w:r>
      <w:r>
        <w:rPr>
          <w:sz w:val="28"/>
          <w:szCs w:val="28"/>
        </w:rPr>
        <w:softHyphen/>
        <w:t>ется в соответствии с планом воспитательной работы.</w:t>
      </w:r>
    </w:p>
    <w:p w:rsidR="002E192C" w:rsidRDefault="002E192C" w:rsidP="002E192C">
      <w:pPr>
        <w:jc w:val="both"/>
        <w:rPr>
          <w:rFonts w:ascii="Arial" w:hAnsi="Arial"/>
          <w:sz w:val="28"/>
          <w:szCs w:val="28"/>
        </w:rPr>
      </w:pPr>
      <w:r>
        <w:rPr>
          <w:sz w:val="28"/>
          <w:szCs w:val="28"/>
        </w:rPr>
        <w:t xml:space="preserve">    Для более успешного решения задач необходимо иметь четкое планирование учебно-тренировочной работы, которое предусмат</w:t>
      </w:r>
      <w:r>
        <w:rPr>
          <w:sz w:val="28"/>
          <w:szCs w:val="28"/>
        </w:rPr>
        <w:softHyphen/>
        <w:t>ривает следующую документацию: годовой план, график прохож</w:t>
      </w:r>
      <w:r>
        <w:rPr>
          <w:sz w:val="28"/>
          <w:szCs w:val="28"/>
        </w:rPr>
        <w:softHyphen/>
        <w:t>дения программного материала, планы на месяц, журнал учета  работы, посещаемости.</w:t>
      </w:r>
    </w:p>
    <w:p w:rsidR="002E192C" w:rsidRDefault="002E192C" w:rsidP="002E192C">
      <w:pPr>
        <w:shd w:val="clear" w:color="auto" w:fill="FFFFFF"/>
        <w:jc w:val="center"/>
        <w:rPr>
          <w:color w:val="000000"/>
          <w:sz w:val="28"/>
          <w:szCs w:val="28"/>
        </w:rPr>
      </w:pPr>
      <w:r>
        <w:rPr>
          <w:b/>
          <w:bCs/>
          <w:color w:val="000000"/>
          <w:sz w:val="28"/>
          <w:szCs w:val="28"/>
        </w:rPr>
        <w:t>Основные методы работы.</w:t>
      </w:r>
    </w:p>
    <w:p w:rsidR="002E192C" w:rsidRDefault="002E192C" w:rsidP="002E192C">
      <w:pPr>
        <w:jc w:val="both"/>
        <w:rPr>
          <w:sz w:val="28"/>
          <w:szCs w:val="28"/>
        </w:rPr>
      </w:pPr>
      <w:r>
        <w:rPr>
          <w:sz w:val="28"/>
          <w:szCs w:val="28"/>
        </w:rPr>
        <w:t>Методы  и приемы обучения:</w:t>
      </w:r>
    </w:p>
    <w:p w:rsidR="002E192C" w:rsidRDefault="002E192C" w:rsidP="002E192C">
      <w:pPr>
        <w:jc w:val="both"/>
        <w:rPr>
          <w:sz w:val="28"/>
          <w:szCs w:val="28"/>
        </w:rPr>
      </w:pPr>
      <w:r>
        <w:rPr>
          <w:sz w:val="28"/>
          <w:szCs w:val="28"/>
        </w:rPr>
        <w:t>Групповые, индивидуальные, демонстрационные.</w:t>
      </w:r>
    </w:p>
    <w:p w:rsidR="002E192C" w:rsidRDefault="002E192C" w:rsidP="002E192C">
      <w:pPr>
        <w:shd w:val="clear" w:color="auto" w:fill="FFFFFF"/>
        <w:tabs>
          <w:tab w:val="left" w:pos="840"/>
        </w:tabs>
        <w:ind w:left="566"/>
        <w:jc w:val="both"/>
        <w:rPr>
          <w:sz w:val="28"/>
          <w:szCs w:val="28"/>
        </w:rPr>
      </w:pPr>
      <w:r>
        <w:rPr>
          <w:color w:val="000000"/>
          <w:sz w:val="28"/>
          <w:szCs w:val="28"/>
        </w:rPr>
        <w:t>1.</w:t>
      </w:r>
      <w:r>
        <w:rPr>
          <w:color w:val="000000"/>
          <w:sz w:val="28"/>
          <w:szCs w:val="28"/>
        </w:rPr>
        <w:tab/>
        <w:t>Метод словесного описания упражнений</w:t>
      </w:r>
    </w:p>
    <w:p w:rsidR="002E192C" w:rsidRDefault="002E192C" w:rsidP="002E192C">
      <w:pPr>
        <w:shd w:val="clear" w:color="auto" w:fill="FFFFFF"/>
        <w:ind w:left="19" w:right="14" w:firstLine="566"/>
        <w:jc w:val="both"/>
        <w:rPr>
          <w:sz w:val="28"/>
          <w:szCs w:val="28"/>
        </w:rPr>
      </w:pPr>
      <w:r>
        <w:rPr>
          <w:color w:val="000000"/>
          <w:sz w:val="28"/>
          <w:szCs w:val="28"/>
        </w:rPr>
        <w:t>Это самый универсальный метод. С его помощью решаются различные задачи (постановка задач обучения, описание техники движений, управление ходом обучения, анализ результатов исполнения задания).</w:t>
      </w:r>
    </w:p>
    <w:p w:rsidR="002E192C" w:rsidRDefault="002E192C" w:rsidP="002E192C">
      <w:pPr>
        <w:shd w:val="clear" w:color="auto" w:fill="FFFFFF"/>
        <w:tabs>
          <w:tab w:val="left" w:pos="840"/>
        </w:tabs>
        <w:spacing w:before="5"/>
        <w:ind w:left="566"/>
        <w:jc w:val="both"/>
        <w:rPr>
          <w:sz w:val="28"/>
          <w:szCs w:val="28"/>
        </w:rPr>
      </w:pPr>
      <w:r>
        <w:rPr>
          <w:color w:val="000000"/>
          <w:sz w:val="28"/>
          <w:szCs w:val="28"/>
        </w:rPr>
        <w:t>2.</w:t>
      </w:r>
      <w:r>
        <w:rPr>
          <w:color w:val="000000"/>
          <w:sz w:val="28"/>
          <w:szCs w:val="28"/>
        </w:rPr>
        <w:tab/>
        <w:t>Метод показа упражнений</w:t>
      </w:r>
    </w:p>
    <w:p w:rsidR="002E192C" w:rsidRDefault="002E192C" w:rsidP="002E192C">
      <w:pPr>
        <w:shd w:val="clear" w:color="auto" w:fill="FFFFFF"/>
        <w:ind w:left="24" w:right="19" w:firstLine="557"/>
        <w:jc w:val="both"/>
        <w:rPr>
          <w:color w:val="000000"/>
          <w:sz w:val="28"/>
          <w:szCs w:val="28"/>
        </w:rPr>
      </w:pPr>
      <w:r>
        <w:rPr>
          <w:color w:val="000000"/>
          <w:sz w:val="28"/>
          <w:szCs w:val="28"/>
        </w:rPr>
        <w:t>Наиболее наглядным является показ самим преподавателем изучаемых элементов. Такое исполнение помогает создать целостную картину упражнения. Для детей этот метод является неотъемлемой частью обучения, т. к. опирается на сохранные психические структуры (рефлекс подражания).</w:t>
      </w:r>
    </w:p>
    <w:p w:rsidR="002E192C" w:rsidRDefault="002E192C" w:rsidP="002E192C">
      <w:pPr>
        <w:shd w:val="clear" w:color="auto" w:fill="FFFFFF"/>
        <w:tabs>
          <w:tab w:val="left" w:pos="840"/>
        </w:tabs>
        <w:ind w:left="566"/>
        <w:jc w:val="both"/>
        <w:rPr>
          <w:sz w:val="28"/>
          <w:szCs w:val="28"/>
        </w:rPr>
      </w:pPr>
      <w:r>
        <w:rPr>
          <w:color w:val="000000"/>
          <w:sz w:val="28"/>
          <w:szCs w:val="28"/>
        </w:rPr>
        <w:t>3.</w:t>
      </w:r>
      <w:r>
        <w:rPr>
          <w:color w:val="000000"/>
          <w:sz w:val="28"/>
          <w:szCs w:val="28"/>
        </w:rPr>
        <w:tab/>
        <w:t>Метод целостного разучивания упражнений</w:t>
      </w:r>
    </w:p>
    <w:p w:rsidR="002E192C" w:rsidRDefault="002E192C" w:rsidP="002E192C">
      <w:pPr>
        <w:shd w:val="clear" w:color="auto" w:fill="FFFFFF"/>
        <w:ind w:left="19" w:right="14" w:firstLine="566"/>
        <w:jc w:val="both"/>
        <w:rPr>
          <w:sz w:val="28"/>
          <w:szCs w:val="28"/>
        </w:rPr>
      </w:pPr>
      <w:r>
        <w:rPr>
          <w:color w:val="000000"/>
          <w:sz w:val="28"/>
          <w:szCs w:val="28"/>
        </w:rPr>
        <w:t>Этот метод предполагает выполнение упражнений целиком.</w:t>
      </w:r>
    </w:p>
    <w:p w:rsidR="002E192C" w:rsidRDefault="002E192C" w:rsidP="002E192C">
      <w:pPr>
        <w:shd w:val="clear" w:color="auto" w:fill="FFFFFF"/>
        <w:spacing w:before="5"/>
        <w:ind w:left="10" w:right="29" w:firstLine="571"/>
        <w:jc w:val="both"/>
        <w:rPr>
          <w:color w:val="000000"/>
          <w:sz w:val="28"/>
          <w:szCs w:val="28"/>
        </w:rPr>
      </w:pPr>
      <w:r>
        <w:rPr>
          <w:color w:val="000000"/>
          <w:sz w:val="28"/>
          <w:szCs w:val="28"/>
        </w:rPr>
        <w:t xml:space="preserve">Один из вариантов метода целостного разучивания - метод подводящих упражнений, предполагающий предварительное выполнение более простых, ранее изученных упражнений, структурно сходных с новыми. </w:t>
      </w:r>
    </w:p>
    <w:p w:rsidR="002E192C" w:rsidRDefault="002E192C" w:rsidP="002E192C">
      <w:pPr>
        <w:shd w:val="clear" w:color="auto" w:fill="FFFFFF"/>
        <w:tabs>
          <w:tab w:val="left" w:pos="840"/>
        </w:tabs>
        <w:ind w:left="566"/>
        <w:jc w:val="both"/>
        <w:rPr>
          <w:sz w:val="28"/>
          <w:szCs w:val="28"/>
        </w:rPr>
      </w:pPr>
      <w:r>
        <w:rPr>
          <w:color w:val="000000"/>
          <w:sz w:val="28"/>
          <w:szCs w:val="28"/>
        </w:rPr>
        <w:t>4.</w:t>
      </w:r>
      <w:r>
        <w:rPr>
          <w:color w:val="000000"/>
          <w:sz w:val="28"/>
          <w:szCs w:val="28"/>
        </w:rPr>
        <w:tab/>
        <w:t>Метод расчлененного разучивания</w:t>
      </w:r>
    </w:p>
    <w:p w:rsidR="002E192C" w:rsidRDefault="002E192C" w:rsidP="002E192C">
      <w:pPr>
        <w:shd w:val="clear" w:color="auto" w:fill="FFFFFF"/>
        <w:spacing w:before="5"/>
        <w:ind w:left="5" w:right="19" w:firstLine="571"/>
        <w:jc w:val="both"/>
        <w:rPr>
          <w:color w:val="000000"/>
          <w:sz w:val="28"/>
          <w:szCs w:val="28"/>
        </w:rPr>
      </w:pPr>
      <w:r>
        <w:rPr>
          <w:color w:val="000000"/>
          <w:sz w:val="28"/>
          <w:szCs w:val="28"/>
        </w:rPr>
        <w:t>Метод заключается в искусственном дроблении изучаемого двигательного</w:t>
      </w:r>
      <w:r>
        <w:rPr>
          <w:color w:val="000000"/>
          <w:sz w:val="28"/>
          <w:szCs w:val="28"/>
        </w:rPr>
        <w:br/>
        <w:t xml:space="preserve">действия на составные части и последовательном их освоении при дальнейшем соединении в целое упражнение. </w:t>
      </w:r>
    </w:p>
    <w:p w:rsidR="002E192C" w:rsidRDefault="002E192C" w:rsidP="002E192C">
      <w:pPr>
        <w:shd w:val="clear" w:color="auto" w:fill="FFFFFF"/>
        <w:tabs>
          <w:tab w:val="left" w:pos="840"/>
        </w:tabs>
        <w:ind w:left="566"/>
        <w:jc w:val="both"/>
        <w:rPr>
          <w:sz w:val="28"/>
          <w:szCs w:val="28"/>
        </w:rPr>
      </w:pPr>
      <w:r>
        <w:rPr>
          <w:color w:val="000000"/>
          <w:sz w:val="28"/>
          <w:szCs w:val="28"/>
        </w:rPr>
        <w:t>5.</w:t>
      </w:r>
      <w:r>
        <w:rPr>
          <w:color w:val="000000"/>
          <w:sz w:val="28"/>
          <w:szCs w:val="28"/>
        </w:rPr>
        <w:tab/>
        <w:t>Метод изменения условий обучения</w:t>
      </w:r>
    </w:p>
    <w:p w:rsidR="002E192C" w:rsidRDefault="002E192C" w:rsidP="002E192C">
      <w:pPr>
        <w:shd w:val="clear" w:color="auto" w:fill="FFFFFF"/>
        <w:ind w:right="24" w:firstLine="571"/>
        <w:jc w:val="both"/>
        <w:rPr>
          <w:color w:val="000000"/>
          <w:sz w:val="28"/>
          <w:szCs w:val="28"/>
        </w:rPr>
      </w:pPr>
      <w:r>
        <w:rPr>
          <w:color w:val="000000"/>
          <w:sz w:val="28"/>
          <w:szCs w:val="28"/>
        </w:rPr>
        <w:t xml:space="preserve">Этот метод подразумевает создание специальных условий для выполнения упражнений (упражнения выполняются не ногой, а головой); </w:t>
      </w:r>
    </w:p>
    <w:p w:rsidR="002E192C" w:rsidRDefault="002E192C" w:rsidP="002E192C">
      <w:pPr>
        <w:shd w:val="clear" w:color="auto" w:fill="FFFFFF"/>
        <w:tabs>
          <w:tab w:val="left" w:pos="840"/>
        </w:tabs>
        <w:ind w:left="566"/>
        <w:jc w:val="both"/>
        <w:rPr>
          <w:sz w:val="28"/>
          <w:szCs w:val="28"/>
        </w:rPr>
      </w:pPr>
      <w:r>
        <w:rPr>
          <w:color w:val="000000"/>
          <w:sz w:val="28"/>
          <w:szCs w:val="28"/>
        </w:rPr>
        <w:t>6.</w:t>
      </w:r>
      <w:r>
        <w:rPr>
          <w:color w:val="000000"/>
          <w:sz w:val="28"/>
          <w:szCs w:val="28"/>
        </w:rPr>
        <w:tab/>
        <w:t>Игровой метод</w:t>
      </w:r>
    </w:p>
    <w:p w:rsidR="002E192C" w:rsidRDefault="002E192C" w:rsidP="002E192C">
      <w:pPr>
        <w:pStyle w:val="20"/>
        <w:spacing w:after="0" w:line="240" w:lineRule="auto"/>
        <w:ind w:left="0"/>
        <w:rPr>
          <w:sz w:val="28"/>
          <w:szCs w:val="28"/>
        </w:rPr>
      </w:pPr>
      <w:r>
        <w:rPr>
          <w:sz w:val="28"/>
          <w:szCs w:val="28"/>
        </w:rPr>
        <w:lastRenderedPageBreak/>
        <w:t xml:space="preserve"> Данный метод предполагает использование спортивных игр, развивающих необходимые для футбола качества (скорость реакции, координация в пространстве, техника  функционального бега).</w:t>
      </w:r>
    </w:p>
    <w:p w:rsidR="002E192C" w:rsidRDefault="002E192C" w:rsidP="002E192C">
      <w:pPr>
        <w:shd w:val="clear" w:color="auto" w:fill="FFFFFF"/>
        <w:ind w:left="29" w:right="10" w:firstLine="557"/>
        <w:jc w:val="center"/>
        <w:rPr>
          <w:color w:val="000000"/>
          <w:sz w:val="28"/>
          <w:szCs w:val="28"/>
        </w:rPr>
      </w:pPr>
      <w:r>
        <w:rPr>
          <w:b/>
          <w:bCs/>
          <w:color w:val="000000"/>
          <w:sz w:val="28"/>
          <w:szCs w:val="28"/>
        </w:rPr>
        <w:t>Оценка результатов.</w:t>
      </w:r>
    </w:p>
    <w:p w:rsidR="002E192C" w:rsidRDefault="002E192C" w:rsidP="002E192C">
      <w:pPr>
        <w:shd w:val="clear" w:color="auto" w:fill="FFFFFF"/>
        <w:ind w:left="29" w:right="10" w:firstLine="557"/>
        <w:jc w:val="both"/>
        <w:rPr>
          <w:color w:val="000000"/>
          <w:sz w:val="28"/>
          <w:szCs w:val="28"/>
        </w:rPr>
      </w:pPr>
      <w:r>
        <w:rPr>
          <w:color w:val="000000"/>
          <w:sz w:val="28"/>
          <w:szCs w:val="28"/>
        </w:rPr>
        <w:t>Оценке подлежит уровень теоретических знаний, технической и физической подготовки.</w:t>
      </w:r>
      <w:r>
        <w:rPr>
          <w:sz w:val="28"/>
          <w:szCs w:val="28"/>
        </w:rPr>
        <w:t xml:space="preserve"> </w:t>
      </w:r>
      <w:r>
        <w:rPr>
          <w:color w:val="000000"/>
          <w:sz w:val="28"/>
          <w:szCs w:val="28"/>
        </w:rPr>
        <w:t>При обучении элементам результат оценивается по схеме "сделал - не сделал" ("получилось - не получилось").  Эффективность   обучения  может   определяться и количественно - "сделал столько-то раз". Оценка результатов может проводиться на контрольном или соревновательном занятии.</w:t>
      </w:r>
    </w:p>
    <w:p w:rsidR="002E192C" w:rsidRDefault="002E192C" w:rsidP="002E192C">
      <w:pPr>
        <w:shd w:val="clear" w:color="auto" w:fill="FFFFFF"/>
        <w:spacing w:before="10"/>
        <w:ind w:left="29" w:right="10" w:firstLine="566"/>
        <w:jc w:val="both"/>
        <w:rPr>
          <w:color w:val="000000"/>
          <w:sz w:val="28"/>
          <w:szCs w:val="28"/>
        </w:rPr>
      </w:pPr>
      <w:r>
        <w:rPr>
          <w:color w:val="000000"/>
          <w:sz w:val="28"/>
          <w:szCs w:val="28"/>
        </w:rPr>
        <w:t>Если оценивается минимальный достигнутый уровень физической подготовки, то устанавливается ряд контрольных упражнений, тестов, оцениваемых в соответствующих единицах (секундах, метрах, количестве раз, или в процентах от исходного уровня).</w:t>
      </w:r>
    </w:p>
    <w:p w:rsidR="002E192C" w:rsidRDefault="002E192C" w:rsidP="002E192C">
      <w:pPr>
        <w:shd w:val="clear" w:color="auto" w:fill="FFFFFF"/>
        <w:ind w:left="96" w:right="-43" w:firstLine="907"/>
        <w:jc w:val="both"/>
        <w:rPr>
          <w:color w:val="000000"/>
          <w:spacing w:val="1"/>
          <w:sz w:val="28"/>
          <w:szCs w:val="28"/>
        </w:rPr>
      </w:pPr>
      <w:r>
        <w:rPr>
          <w:color w:val="000000"/>
          <w:sz w:val="28"/>
          <w:szCs w:val="28"/>
        </w:rPr>
        <w:t>Высшим спортивным результатом обучения  детей по данной программе является достижение соревновательного уровня подготовки.</w:t>
      </w:r>
    </w:p>
    <w:p w:rsidR="002E192C" w:rsidRDefault="002E192C" w:rsidP="002E192C">
      <w:pPr>
        <w:ind w:firstLine="720"/>
        <w:rPr>
          <w:b/>
          <w:sz w:val="28"/>
          <w:szCs w:val="28"/>
        </w:rPr>
      </w:pPr>
    </w:p>
    <w:p w:rsidR="002E192C" w:rsidRDefault="002E192C" w:rsidP="002E192C">
      <w:pPr>
        <w:ind w:firstLine="720"/>
        <w:jc w:val="center"/>
        <w:rPr>
          <w:rFonts w:ascii="Arial" w:hAnsi="Arial"/>
          <w:b/>
          <w:sz w:val="28"/>
          <w:szCs w:val="28"/>
        </w:rPr>
      </w:pPr>
      <w:proofErr w:type="spellStart"/>
      <w:r>
        <w:rPr>
          <w:b/>
          <w:sz w:val="28"/>
          <w:szCs w:val="28"/>
        </w:rPr>
        <w:t>Учебно</w:t>
      </w:r>
      <w:proofErr w:type="spellEnd"/>
      <w:r>
        <w:rPr>
          <w:b/>
          <w:sz w:val="28"/>
          <w:szCs w:val="28"/>
        </w:rPr>
        <w:t xml:space="preserve"> - тематический план занятий</w:t>
      </w:r>
    </w:p>
    <w:p w:rsidR="002E192C" w:rsidRDefault="002E192C" w:rsidP="002E192C">
      <w:pPr>
        <w:jc w:val="both"/>
        <w:rPr>
          <w:rFonts w:ascii="Arial" w:hAnsi="Arial"/>
          <w:sz w:val="28"/>
          <w:szCs w:val="28"/>
        </w:rPr>
      </w:pPr>
    </w:p>
    <w:tbl>
      <w:tblPr>
        <w:tblW w:w="0" w:type="auto"/>
        <w:tblInd w:w="40" w:type="dxa"/>
        <w:tblLayout w:type="fixed"/>
        <w:tblCellMar>
          <w:left w:w="40" w:type="dxa"/>
          <w:right w:w="40" w:type="dxa"/>
        </w:tblCellMar>
        <w:tblLook w:val="0000"/>
      </w:tblPr>
      <w:tblGrid>
        <w:gridCol w:w="854"/>
        <w:gridCol w:w="3257"/>
        <w:gridCol w:w="890"/>
        <w:gridCol w:w="1803"/>
        <w:gridCol w:w="1985"/>
      </w:tblGrid>
      <w:tr w:rsidR="002E192C">
        <w:trPr>
          <w:trHeight w:val="259"/>
        </w:trPr>
        <w:tc>
          <w:tcPr>
            <w:tcW w:w="854" w:type="dxa"/>
            <w:tcBorders>
              <w:top w:val="single" w:sz="6" w:space="0" w:color="auto"/>
              <w:left w:val="single" w:sz="6" w:space="0" w:color="auto"/>
              <w:bottom w:val="nil"/>
              <w:right w:val="single" w:sz="6" w:space="0" w:color="auto"/>
            </w:tcBorders>
            <w:shd w:val="clear" w:color="auto" w:fill="auto"/>
          </w:tcPr>
          <w:p w:rsidR="002E192C" w:rsidRDefault="002E192C">
            <w:pPr>
              <w:jc w:val="both"/>
              <w:rPr>
                <w:sz w:val="28"/>
                <w:szCs w:val="28"/>
              </w:rPr>
            </w:pPr>
            <w:r>
              <w:rPr>
                <w:sz w:val="28"/>
                <w:szCs w:val="28"/>
              </w:rPr>
              <w:t xml:space="preserve">   №</w:t>
            </w:r>
          </w:p>
          <w:p w:rsidR="002E192C" w:rsidRDefault="002E192C">
            <w:pPr>
              <w:jc w:val="both"/>
              <w:rPr>
                <w:sz w:val="28"/>
                <w:szCs w:val="28"/>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p>
        </w:tc>
        <w:tc>
          <w:tcPr>
            <w:tcW w:w="3257" w:type="dxa"/>
            <w:tcBorders>
              <w:top w:val="single" w:sz="6" w:space="0" w:color="auto"/>
              <w:left w:val="single" w:sz="6" w:space="0" w:color="auto"/>
              <w:bottom w:val="nil"/>
              <w:right w:val="single" w:sz="6" w:space="0" w:color="auto"/>
            </w:tcBorders>
            <w:shd w:val="clear" w:color="auto" w:fill="auto"/>
          </w:tcPr>
          <w:p w:rsidR="002E192C" w:rsidRDefault="002E192C">
            <w:pPr>
              <w:jc w:val="both"/>
              <w:rPr>
                <w:sz w:val="28"/>
                <w:szCs w:val="28"/>
              </w:rPr>
            </w:pPr>
            <w:r>
              <w:rPr>
                <w:sz w:val="28"/>
                <w:szCs w:val="28"/>
              </w:rPr>
              <w:t xml:space="preserve"> Наименование темы </w:t>
            </w:r>
          </w:p>
        </w:tc>
        <w:tc>
          <w:tcPr>
            <w:tcW w:w="4678" w:type="dxa"/>
            <w:gridSpan w:val="3"/>
            <w:tcBorders>
              <w:top w:val="single" w:sz="6" w:space="0" w:color="auto"/>
              <w:left w:val="single" w:sz="6" w:space="0" w:color="auto"/>
              <w:bottom w:val="single" w:sz="6" w:space="0" w:color="auto"/>
              <w:right w:val="single" w:sz="6" w:space="0" w:color="auto"/>
            </w:tcBorders>
            <w:shd w:val="clear" w:color="auto" w:fill="auto"/>
          </w:tcPr>
          <w:p w:rsidR="002E192C" w:rsidRDefault="002E192C">
            <w:pPr>
              <w:jc w:val="both"/>
              <w:rPr>
                <w:sz w:val="28"/>
                <w:szCs w:val="28"/>
              </w:rPr>
            </w:pPr>
            <w:r>
              <w:rPr>
                <w:sz w:val="28"/>
                <w:szCs w:val="28"/>
              </w:rPr>
              <w:t xml:space="preserve">Количество часов </w:t>
            </w:r>
          </w:p>
        </w:tc>
      </w:tr>
      <w:tr w:rsidR="002E192C">
        <w:trPr>
          <w:trHeight w:val="211"/>
        </w:trPr>
        <w:tc>
          <w:tcPr>
            <w:tcW w:w="854" w:type="dxa"/>
            <w:tcBorders>
              <w:top w:val="nil"/>
              <w:left w:val="single" w:sz="6" w:space="0" w:color="auto"/>
              <w:bottom w:val="nil"/>
              <w:right w:val="single" w:sz="6" w:space="0" w:color="auto"/>
            </w:tcBorders>
            <w:shd w:val="clear" w:color="auto" w:fill="auto"/>
          </w:tcPr>
          <w:p w:rsidR="002E192C" w:rsidRDefault="002E192C">
            <w:pPr>
              <w:jc w:val="both"/>
              <w:rPr>
                <w:sz w:val="28"/>
                <w:szCs w:val="28"/>
              </w:rPr>
            </w:pPr>
            <w:r>
              <w:rPr>
                <w:sz w:val="28"/>
                <w:szCs w:val="28"/>
              </w:rPr>
              <w:t xml:space="preserve"> </w:t>
            </w:r>
          </w:p>
        </w:tc>
        <w:tc>
          <w:tcPr>
            <w:tcW w:w="3257" w:type="dxa"/>
            <w:tcBorders>
              <w:top w:val="nil"/>
              <w:left w:val="single" w:sz="6" w:space="0" w:color="auto"/>
              <w:bottom w:val="nil"/>
              <w:right w:val="single" w:sz="6" w:space="0" w:color="auto"/>
            </w:tcBorders>
            <w:shd w:val="clear" w:color="auto" w:fill="auto"/>
          </w:tcPr>
          <w:p w:rsidR="002E192C" w:rsidRDefault="002E192C">
            <w:pPr>
              <w:jc w:val="both"/>
              <w:rPr>
                <w:sz w:val="28"/>
                <w:szCs w:val="28"/>
              </w:rPr>
            </w:pPr>
            <w:r>
              <w:rPr>
                <w:sz w:val="28"/>
                <w:szCs w:val="28"/>
              </w:rPr>
              <w:t xml:space="preserve"> </w:t>
            </w:r>
          </w:p>
        </w:tc>
        <w:tc>
          <w:tcPr>
            <w:tcW w:w="890" w:type="dxa"/>
            <w:tcBorders>
              <w:top w:val="single" w:sz="6" w:space="0" w:color="auto"/>
              <w:left w:val="single" w:sz="6" w:space="0" w:color="auto"/>
              <w:bottom w:val="nil"/>
              <w:right w:val="single" w:sz="6" w:space="0" w:color="auto"/>
            </w:tcBorders>
            <w:shd w:val="clear" w:color="auto" w:fill="auto"/>
          </w:tcPr>
          <w:p w:rsidR="002E192C" w:rsidRDefault="002E192C">
            <w:pPr>
              <w:jc w:val="both"/>
              <w:rPr>
                <w:sz w:val="28"/>
                <w:szCs w:val="28"/>
              </w:rPr>
            </w:pPr>
            <w:r>
              <w:rPr>
                <w:sz w:val="28"/>
                <w:szCs w:val="28"/>
              </w:rPr>
              <w:t xml:space="preserve">всего </w:t>
            </w:r>
          </w:p>
        </w:tc>
        <w:tc>
          <w:tcPr>
            <w:tcW w:w="1803" w:type="dxa"/>
            <w:tcBorders>
              <w:top w:val="single" w:sz="6" w:space="0" w:color="auto"/>
              <w:left w:val="single" w:sz="6" w:space="0" w:color="auto"/>
              <w:bottom w:val="nil"/>
              <w:right w:val="single" w:sz="6" w:space="0" w:color="auto"/>
            </w:tcBorders>
            <w:shd w:val="clear" w:color="auto" w:fill="auto"/>
            <w:vAlign w:val="bottom"/>
          </w:tcPr>
          <w:p w:rsidR="002E192C" w:rsidRDefault="002E192C">
            <w:pPr>
              <w:jc w:val="both"/>
              <w:rPr>
                <w:sz w:val="28"/>
                <w:szCs w:val="28"/>
              </w:rPr>
            </w:pPr>
            <w:r>
              <w:rPr>
                <w:sz w:val="28"/>
                <w:szCs w:val="28"/>
              </w:rPr>
              <w:t xml:space="preserve">Теоретические занятия </w:t>
            </w:r>
          </w:p>
        </w:tc>
        <w:tc>
          <w:tcPr>
            <w:tcW w:w="1985" w:type="dxa"/>
            <w:tcBorders>
              <w:top w:val="single" w:sz="6" w:space="0" w:color="auto"/>
              <w:left w:val="single" w:sz="6" w:space="0" w:color="auto"/>
              <w:bottom w:val="nil"/>
              <w:right w:val="single" w:sz="6" w:space="0" w:color="auto"/>
            </w:tcBorders>
            <w:shd w:val="clear" w:color="auto" w:fill="auto"/>
            <w:vAlign w:val="bottom"/>
          </w:tcPr>
          <w:p w:rsidR="002E192C" w:rsidRDefault="002E192C">
            <w:pPr>
              <w:jc w:val="both"/>
              <w:rPr>
                <w:sz w:val="28"/>
                <w:szCs w:val="28"/>
              </w:rPr>
            </w:pPr>
            <w:r>
              <w:rPr>
                <w:sz w:val="28"/>
                <w:szCs w:val="28"/>
              </w:rPr>
              <w:t>Практические занятия</w:t>
            </w:r>
          </w:p>
        </w:tc>
      </w:tr>
      <w:tr w:rsidR="002E192C">
        <w:trPr>
          <w:trHeight w:val="288"/>
        </w:trPr>
        <w:tc>
          <w:tcPr>
            <w:tcW w:w="854" w:type="dxa"/>
            <w:tcBorders>
              <w:top w:val="single" w:sz="6" w:space="0" w:color="auto"/>
              <w:left w:val="single" w:sz="6" w:space="0" w:color="auto"/>
              <w:bottom w:val="single" w:sz="6" w:space="0" w:color="auto"/>
              <w:right w:val="nil"/>
            </w:tcBorders>
            <w:shd w:val="clear" w:color="auto" w:fill="auto"/>
          </w:tcPr>
          <w:p w:rsidR="002E192C" w:rsidRDefault="002E192C">
            <w:pPr>
              <w:jc w:val="both"/>
              <w:rPr>
                <w:rFonts w:ascii="Arial" w:hAnsi="Arial"/>
                <w:sz w:val="28"/>
                <w:szCs w:val="28"/>
              </w:rPr>
            </w:pPr>
            <w:r>
              <w:rPr>
                <w:sz w:val="28"/>
                <w:szCs w:val="28"/>
              </w:rPr>
              <w:t>1</w:t>
            </w:r>
            <w:r>
              <w:rPr>
                <w:rFonts w:ascii="Arial" w:hAnsi="Arial"/>
                <w:sz w:val="28"/>
                <w:szCs w:val="28"/>
              </w:rPr>
              <w:t xml:space="preserve"> </w:t>
            </w:r>
          </w:p>
        </w:tc>
        <w:tc>
          <w:tcPr>
            <w:tcW w:w="3257" w:type="dxa"/>
            <w:tcBorders>
              <w:top w:val="single" w:sz="6" w:space="0" w:color="auto"/>
              <w:left w:val="nil"/>
              <w:bottom w:val="single" w:sz="6" w:space="0" w:color="auto"/>
              <w:right w:val="nil"/>
            </w:tcBorders>
            <w:shd w:val="clear" w:color="auto" w:fill="auto"/>
          </w:tcPr>
          <w:p w:rsidR="002E192C" w:rsidRDefault="002E192C">
            <w:pPr>
              <w:jc w:val="both"/>
              <w:rPr>
                <w:rFonts w:ascii="Arial" w:hAnsi="Arial"/>
                <w:sz w:val="28"/>
                <w:szCs w:val="28"/>
              </w:rPr>
            </w:pPr>
            <w:r>
              <w:rPr>
                <w:sz w:val="28"/>
                <w:szCs w:val="28"/>
              </w:rPr>
              <w:t>2</w:t>
            </w:r>
            <w:r>
              <w:rPr>
                <w:rFonts w:ascii="Arial" w:hAnsi="Arial"/>
                <w:sz w:val="28"/>
                <w:szCs w:val="28"/>
              </w:rPr>
              <w:t xml:space="preserve"> </w:t>
            </w:r>
          </w:p>
        </w:tc>
        <w:tc>
          <w:tcPr>
            <w:tcW w:w="890" w:type="dxa"/>
            <w:tcBorders>
              <w:top w:val="single" w:sz="6" w:space="0" w:color="auto"/>
              <w:left w:val="nil"/>
              <w:bottom w:val="single" w:sz="6" w:space="0" w:color="auto"/>
              <w:right w:val="nil"/>
            </w:tcBorders>
            <w:shd w:val="clear" w:color="auto" w:fill="auto"/>
          </w:tcPr>
          <w:p w:rsidR="002E192C" w:rsidRDefault="002E192C">
            <w:pPr>
              <w:jc w:val="both"/>
              <w:rPr>
                <w:rFonts w:ascii="Arial" w:hAnsi="Arial"/>
                <w:sz w:val="28"/>
                <w:szCs w:val="28"/>
              </w:rPr>
            </w:pPr>
            <w:r>
              <w:rPr>
                <w:sz w:val="28"/>
                <w:szCs w:val="28"/>
              </w:rPr>
              <w:t>3</w:t>
            </w:r>
            <w:r>
              <w:rPr>
                <w:rFonts w:ascii="Arial" w:hAnsi="Arial"/>
                <w:sz w:val="28"/>
                <w:szCs w:val="28"/>
              </w:rPr>
              <w:t xml:space="preserve"> </w:t>
            </w:r>
          </w:p>
        </w:tc>
        <w:tc>
          <w:tcPr>
            <w:tcW w:w="3788" w:type="dxa"/>
            <w:gridSpan w:val="2"/>
            <w:tcBorders>
              <w:top w:val="single" w:sz="6" w:space="0" w:color="auto"/>
              <w:left w:val="nil"/>
              <w:bottom w:val="single" w:sz="6"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4                                 5</w:t>
            </w:r>
            <w:r>
              <w:rPr>
                <w:rFonts w:ascii="Arial" w:hAnsi="Arial"/>
                <w:sz w:val="28"/>
                <w:szCs w:val="28"/>
              </w:rPr>
              <w:t xml:space="preserve"> </w:t>
            </w:r>
          </w:p>
        </w:tc>
      </w:tr>
      <w:tr w:rsidR="002E192C">
        <w:trPr>
          <w:trHeight w:val="365"/>
        </w:trPr>
        <w:tc>
          <w:tcPr>
            <w:tcW w:w="854" w:type="dxa"/>
            <w:tcBorders>
              <w:top w:val="single" w:sz="6"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sz w:val="28"/>
                <w:szCs w:val="28"/>
              </w:rPr>
              <w:t>1</w:t>
            </w:r>
            <w:r>
              <w:rPr>
                <w:rFonts w:ascii="Arial" w:hAnsi="Arial"/>
                <w:sz w:val="28"/>
                <w:szCs w:val="28"/>
              </w:rPr>
              <w:t xml:space="preserve"> </w:t>
            </w:r>
          </w:p>
        </w:tc>
        <w:tc>
          <w:tcPr>
            <w:tcW w:w="3257" w:type="dxa"/>
            <w:tcBorders>
              <w:top w:val="single" w:sz="6"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sz w:val="28"/>
                <w:szCs w:val="28"/>
              </w:rPr>
              <w:t>Физическая   культура   и   спорт    в России. Техника безопасности на занятиях по баскетболу.</w:t>
            </w:r>
          </w:p>
        </w:tc>
        <w:tc>
          <w:tcPr>
            <w:tcW w:w="890" w:type="dxa"/>
            <w:tcBorders>
              <w:top w:val="single" w:sz="6" w:space="0" w:color="auto"/>
              <w:left w:val="single" w:sz="6" w:space="0" w:color="auto"/>
              <w:bottom w:val="nil"/>
              <w:right w:val="single" w:sz="6" w:space="0" w:color="auto"/>
            </w:tcBorders>
            <w:shd w:val="clear" w:color="auto" w:fill="auto"/>
          </w:tcPr>
          <w:p w:rsidR="002E192C" w:rsidRDefault="002E192C">
            <w:pPr>
              <w:jc w:val="both"/>
              <w:rPr>
                <w:sz w:val="28"/>
                <w:szCs w:val="28"/>
              </w:rPr>
            </w:pPr>
            <w:r>
              <w:rPr>
                <w:sz w:val="28"/>
                <w:szCs w:val="28"/>
              </w:rPr>
              <w:t xml:space="preserve"> 1</w:t>
            </w:r>
          </w:p>
        </w:tc>
        <w:tc>
          <w:tcPr>
            <w:tcW w:w="1803" w:type="dxa"/>
            <w:tcBorders>
              <w:top w:val="single" w:sz="6" w:space="0" w:color="auto"/>
              <w:left w:val="single" w:sz="6" w:space="0" w:color="auto"/>
              <w:bottom w:val="nil"/>
              <w:right w:val="single" w:sz="6" w:space="0" w:color="auto"/>
            </w:tcBorders>
            <w:shd w:val="clear" w:color="auto" w:fill="auto"/>
          </w:tcPr>
          <w:p w:rsidR="002E192C" w:rsidRDefault="002E192C">
            <w:pPr>
              <w:jc w:val="both"/>
              <w:rPr>
                <w:sz w:val="28"/>
                <w:szCs w:val="28"/>
              </w:rPr>
            </w:pPr>
            <w:r>
              <w:rPr>
                <w:sz w:val="28"/>
                <w:szCs w:val="28"/>
              </w:rPr>
              <w:t xml:space="preserve"> 1</w:t>
            </w:r>
          </w:p>
        </w:tc>
        <w:tc>
          <w:tcPr>
            <w:tcW w:w="1985" w:type="dxa"/>
            <w:tcBorders>
              <w:top w:val="single" w:sz="6"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r>
      <w:tr w:rsidR="002E192C">
        <w:trPr>
          <w:trHeight w:val="135"/>
        </w:trPr>
        <w:tc>
          <w:tcPr>
            <w:tcW w:w="854"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c>
          <w:tcPr>
            <w:tcW w:w="3257" w:type="dxa"/>
            <w:tcBorders>
              <w:top w:val="nil"/>
              <w:left w:val="single" w:sz="6" w:space="0" w:color="auto"/>
              <w:bottom w:val="single" w:sz="4" w:space="0" w:color="auto"/>
              <w:right w:val="single" w:sz="6" w:space="0" w:color="auto"/>
            </w:tcBorders>
            <w:shd w:val="clear" w:color="auto" w:fill="auto"/>
          </w:tcPr>
          <w:p w:rsidR="002E192C" w:rsidRDefault="002E192C">
            <w:pPr>
              <w:jc w:val="both"/>
              <w:rPr>
                <w:sz w:val="28"/>
                <w:szCs w:val="28"/>
              </w:rPr>
            </w:pPr>
            <w:r>
              <w:rPr>
                <w:sz w:val="28"/>
                <w:szCs w:val="28"/>
              </w:rPr>
              <w:t xml:space="preserve"> </w:t>
            </w:r>
          </w:p>
        </w:tc>
        <w:tc>
          <w:tcPr>
            <w:tcW w:w="890" w:type="dxa"/>
            <w:tcBorders>
              <w:top w:val="nil"/>
              <w:left w:val="single" w:sz="6" w:space="0" w:color="auto"/>
              <w:bottom w:val="single" w:sz="4" w:space="0" w:color="auto"/>
              <w:right w:val="single" w:sz="6" w:space="0" w:color="auto"/>
            </w:tcBorders>
            <w:shd w:val="clear" w:color="auto" w:fill="auto"/>
          </w:tcPr>
          <w:p w:rsidR="002E192C" w:rsidRDefault="002E192C">
            <w:pPr>
              <w:jc w:val="both"/>
              <w:rPr>
                <w:sz w:val="28"/>
                <w:szCs w:val="28"/>
              </w:rPr>
            </w:pPr>
          </w:p>
        </w:tc>
        <w:tc>
          <w:tcPr>
            <w:tcW w:w="1803" w:type="dxa"/>
            <w:tcBorders>
              <w:top w:val="nil"/>
              <w:left w:val="single" w:sz="6" w:space="0" w:color="auto"/>
              <w:bottom w:val="single" w:sz="4" w:space="0" w:color="auto"/>
              <w:right w:val="single" w:sz="6" w:space="0" w:color="auto"/>
            </w:tcBorders>
            <w:shd w:val="clear" w:color="auto" w:fill="auto"/>
          </w:tcPr>
          <w:p w:rsidR="002E192C" w:rsidRDefault="002E192C">
            <w:pPr>
              <w:jc w:val="both"/>
              <w:rPr>
                <w:sz w:val="28"/>
                <w:szCs w:val="28"/>
              </w:rPr>
            </w:pPr>
          </w:p>
        </w:tc>
        <w:tc>
          <w:tcPr>
            <w:tcW w:w="1985"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r>
      <w:tr w:rsidR="002E192C">
        <w:trPr>
          <w:trHeight w:val="182"/>
        </w:trPr>
        <w:tc>
          <w:tcPr>
            <w:tcW w:w="854" w:type="dxa"/>
            <w:tcBorders>
              <w:top w:val="nil"/>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2 </w:t>
            </w:r>
          </w:p>
        </w:tc>
        <w:tc>
          <w:tcPr>
            <w:tcW w:w="3257" w:type="dxa"/>
            <w:tcBorders>
              <w:top w:val="nil"/>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sz w:val="28"/>
                <w:szCs w:val="28"/>
              </w:rPr>
              <w:t>Сведения   о  строении   и  функциях</w:t>
            </w:r>
            <w:r>
              <w:rPr>
                <w:rFonts w:ascii="Arial" w:hAnsi="Arial"/>
                <w:sz w:val="28"/>
                <w:szCs w:val="28"/>
              </w:rPr>
              <w:t xml:space="preserve"> </w:t>
            </w:r>
            <w:r>
              <w:rPr>
                <w:sz w:val="28"/>
                <w:szCs w:val="28"/>
              </w:rPr>
              <w:t>организма. Техника безопасности на занятиях по волейболу.</w:t>
            </w:r>
          </w:p>
        </w:tc>
        <w:tc>
          <w:tcPr>
            <w:tcW w:w="890" w:type="dxa"/>
            <w:tcBorders>
              <w:top w:val="nil"/>
              <w:left w:val="single" w:sz="6" w:space="0" w:color="auto"/>
              <w:bottom w:val="nil"/>
              <w:right w:val="single" w:sz="6" w:space="0" w:color="auto"/>
            </w:tcBorders>
            <w:shd w:val="clear" w:color="auto" w:fill="auto"/>
          </w:tcPr>
          <w:p w:rsidR="002E192C" w:rsidRDefault="002E192C">
            <w:pPr>
              <w:jc w:val="both"/>
              <w:rPr>
                <w:sz w:val="28"/>
                <w:szCs w:val="28"/>
              </w:rPr>
            </w:pPr>
            <w:r>
              <w:rPr>
                <w:sz w:val="28"/>
                <w:szCs w:val="28"/>
              </w:rPr>
              <w:t xml:space="preserve"> 1</w:t>
            </w:r>
          </w:p>
        </w:tc>
        <w:tc>
          <w:tcPr>
            <w:tcW w:w="1803" w:type="dxa"/>
            <w:tcBorders>
              <w:top w:val="nil"/>
              <w:left w:val="single" w:sz="6" w:space="0" w:color="auto"/>
              <w:bottom w:val="nil"/>
              <w:right w:val="single" w:sz="6" w:space="0" w:color="auto"/>
            </w:tcBorders>
            <w:shd w:val="clear" w:color="auto" w:fill="auto"/>
          </w:tcPr>
          <w:p w:rsidR="002E192C" w:rsidRDefault="002E192C">
            <w:pPr>
              <w:jc w:val="both"/>
              <w:rPr>
                <w:sz w:val="28"/>
                <w:szCs w:val="28"/>
              </w:rPr>
            </w:pPr>
            <w:r>
              <w:rPr>
                <w:sz w:val="28"/>
                <w:szCs w:val="28"/>
              </w:rPr>
              <w:t xml:space="preserve"> 1</w:t>
            </w:r>
          </w:p>
        </w:tc>
        <w:tc>
          <w:tcPr>
            <w:tcW w:w="1985" w:type="dxa"/>
            <w:tcBorders>
              <w:top w:val="nil"/>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r>
      <w:tr w:rsidR="002E192C">
        <w:trPr>
          <w:trHeight w:val="154"/>
        </w:trPr>
        <w:tc>
          <w:tcPr>
            <w:tcW w:w="854"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c>
          <w:tcPr>
            <w:tcW w:w="3257"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c>
          <w:tcPr>
            <w:tcW w:w="890"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p>
        </w:tc>
        <w:tc>
          <w:tcPr>
            <w:tcW w:w="1803"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p>
        </w:tc>
        <w:tc>
          <w:tcPr>
            <w:tcW w:w="1985"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r>
      <w:tr w:rsidR="002E192C">
        <w:trPr>
          <w:trHeight w:val="192"/>
        </w:trPr>
        <w:tc>
          <w:tcPr>
            <w:tcW w:w="854"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3 </w:t>
            </w:r>
          </w:p>
        </w:tc>
        <w:tc>
          <w:tcPr>
            <w:tcW w:w="3257"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sz w:val="28"/>
                <w:szCs w:val="28"/>
              </w:rPr>
              <w:t>Влияние    физических    упражнений  на</w:t>
            </w:r>
          </w:p>
        </w:tc>
        <w:tc>
          <w:tcPr>
            <w:tcW w:w="890"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c>
          <w:tcPr>
            <w:tcW w:w="1803"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c>
          <w:tcPr>
            <w:tcW w:w="1985"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r>
      <w:tr w:rsidR="002E192C">
        <w:trPr>
          <w:trHeight w:val="163"/>
        </w:trPr>
        <w:tc>
          <w:tcPr>
            <w:tcW w:w="854"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c>
          <w:tcPr>
            <w:tcW w:w="3257"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 xml:space="preserve"> организм  занимающихся. Техника безопасности на занятиях по футболу.</w:t>
            </w:r>
            <w:r>
              <w:rPr>
                <w:rFonts w:ascii="Arial" w:hAnsi="Arial"/>
                <w:sz w:val="28"/>
                <w:szCs w:val="28"/>
              </w:rPr>
              <w:t xml:space="preserve"> </w:t>
            </w:r>
          </w:p>
        </w:tc>
        <w:tc>
          <w:tcPr>
            <w:tcW w:w="890"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1</w:t>
            </w:r>
            <w:r>
              <w:rPr>
                <w:rFonts w:ascii="Arial" w:hAnsi="Arial"/>
                <w:sz w:val="28"/>
                <w:szCs w:val="28"/>
              </w:rPr>
              <w:t xml:space="preserve"> </w:t>
            </w:r>
          </w:p>
        </w:tc>
        <w:tc>
          <w:tcPr>
            <w:tcW w:w="1803"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1</w:t>
            </w:r>
            <w:r>
              <w:rPr>
                <w:rFonts w:ascii="Arial" w:hAnsi="Arial"/>
                <w:sz w:val="28"/>
                <w:szCs w:val="28"/>
              </w:rPr>
              <w:t xml:space="preserve"> </w:t>
            </w:r>
          </w:p>
        </w:tc>
        <w:tc>
          <w:tcPr>
            <w:tcW w:w="1985"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r>
      <w:tr w:rsidR="002E192C">
        <w:trPr>
          <w:trHeight w:val="173"/>
        </w:trPr>
        <w:tc>
          <w:tcPr>
            <w:tcW w:w="854"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4 </w:t>
            </w:r>
          </w:p>
        </w:tc>
        <w:tc>
          <w:tcPr>
            <w:tcW w:w="3257"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sz w:val="28"/>
                <w:szCs w:val="28"/>
              </w:rPr>
              <w:t>Гигиена,   врачебный     контроль     и</w:t>
            </w:r>
            <w:r>
              <w:rPr>
                <w:rFonts w:ascii="Arial" w:hAnsi="Arial"/>
                <w:sz w:val="28"/>
                <w:szCs w:val="28"/>
              </w:rPr>
              <w:t xml:space="preserve"> </w:t>
            </w:r>
          </w:p>
        </w:tc>
        <w:tc>
          <w:tcPr>
            <w:tcW w:w="890"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c>
          <w:tcPr>
            <w:tcW w:w="1803"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c>
          <w:tcPr>
            <w:tcW w:w="1985"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r>
      <w:tr w:rsidR="002E192C">
        <w:trPr>
          <w:trHeight w:val="173"/>
        </w:trPr>
        <w:tc>
          <w:tcPr>
            <w:tcW w:w="854"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c>
          <w:tcPr>
            <w:tcW w:w="3257"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самоконтроль</w:t>
            </w:r>
            <w:r>
              <w:rPr>
                <w:rFonts w:ascii="Arial" w:hAnsi="Arial"/>
                <w:sz w:val="28"/>
                <w:szCs w:val="28"/>
              </w:rPr>
              <w:t xml:space="preserve"> </w:t>
            </w:r>
          </w:p>
        </w:tc>
        <w:tc>
          <w:tcPr>
            <w:tcW w:w="890"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1</w:t>
            </w:r>
            <w:r>
              <w:rPr>
                <w:rFonts w:ascii="Arial" w:hAnsi="Arial"/>
                <w:sz w:val="28"/>
                <w:szCs w:val="28"/>
              </w:rPr>
              <w:t xml:space="preserve"> </w:t>
            </w:r>
          </w:p>
        </w:tc>
        <w:tc>
          <w:tcPr>
            <w:tcW w:w="1803"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1</w:t>
            </w:r>
            <w:r>
              <w:rPr>
                <w:rFonts w:ascii="Arial" w:hAnsi="Arial"/>
                <w:sz w:val="28"/>
                <w:szCs w:val="28"/>
              </w:rPr>
              <w:t xml:space="preserve"> </w:t>
            </w:r>
          </w:p>
        </w:tc>
        <w:tc>
          <w:tcPr>
            <w:tcW w:w="1985"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r>
      <w:tr w:rsidR="002E192C">
        <w:trPr>
          <w:trHeight w:val="163"/>
        </w:trPr>
        <w:tc>
          <w:tcPr>
            <w:tcW w:w="854"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5 </w:t>
            </w:r>
          </w:p>
        </w:tc>
        <w:tc>
          <w:tcPr>
            <w:tcW w:w="3257"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Правила игры в волейбол</w:t>
            </w:r>
            <w:r>
              <w:rPr>
                <w:rFonts w:ascii="Arial" w:hAnsi="Arial"/>
                <w:sz w:val="28"/>
                <w:szCs w:val="28"/>
              </w:rPr>
              <w:t xml:space="preserve"> </w:t>
            </w:r>
          </w:p>
          <w:p w:rsidR="002E192C" w:rsidRDefault="002E192C">
            <w:pPr>
              <w:jc w:val="both"/>
              <w:rPr>
                <w:rFonts w:ascii="Arial" w:hAnsi="Arial"/>
                <w:sz w:val="28"/>
                <w:szCs w:val="28"/>
              </w:rPr>
            </w:pPr>
            <w:r>
              <w:rPr>
                <w:rFonts w:ascii="Arial" w:hAnsi="Arial"/>
                <w:sz w:val="28"/>
                <w:szCs w:val="28"/>
              </w:rPr>
              <w:t>Правила игры в баскетбол.</w:t>
            </w:r>
          </w:p>
          <w:p w:rsidR="002E192C" w:rsidRDefault="002E192C">
            <w:pPr>
              <w:jc w:val="both"/>
              <w:rPr>
                <w:rFonts w:ascii="Arial" w:hAnsi="Arial"/>
                <w:sz w:val="28"/>
                <w:szCs w:val="28"/>
              </w:rPr>
            </w:pPr>
            <w:r>
              <w:rPr>
                <w:rFonts w:ascii="Arial" w:hAnsi="Arial"/>
                <w:sz w:val="28"/>
                <w:szCs w:val="28"/>
              </w:rPr>
              <w:t>Правила игры в футбол.</w:t>
            </w:r>
          </w:p>
        </w:tc>
        <w:tc>
          <w:tcPr>
            <w:tcW w:w="890"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sz w:val="28"/>
                <w:szCs w:val="28"/>
              </w:rPr>
            </w:pPr>
            <w:r>
              <w:rPr>
                <w:sz w:val="28"/>
                <w:szCs w:val="28"/>
              </w:rPr>
              <w:t>1</w:t>
            </w:r>
          </w:p>
          <w:p w:rsidR="002E192C" w:rsidRDefault="002E192C">
            <w:pPr>
              <w:jc w:val="both"/>
              <w:rPr>
                <w:sz w:val="28"/>
                <w:szCs w:val="28"/>
              </w:rPr>
            </w:pPr>
            <w:r>
              <w:rPr>
                <w:sz w:val="28"/>
                <w:szCs w:val="28"/>
              </w:rPr>
              <w:t>1</w:t>
            </w:r>
          </w:p>
          <w:p w:rsidR="002E192C" w:rsidRDefault="002E192C">
            <w:pPr>
              <w:jc w:val="both"/>
              <w:rPr>
                <w:sz w:val="28"/>
                <w:szCs w:val="28"/>
              </w:rPr>
            </w:pPr>
          </w:p>
          <w:p w:rsidR="002E192C" w:rsidRDefault="002E192C">
            <w:pPr>
              <w:jc w:val="both"/>
              <w:rPr>
                <w:rFonts w:ascii="Arial" w:hAnsi="Arial"/>
                <w:sz w:val="28"/>
                <w:szCs w:val="28"/>
              </w:rPr>
            </w:pPr>
            <w:r>
              <w:rPr>
                <w:sz w:val="28"/>
                <w:szCs w:val="28"/>
              </w:rPr>
              <w:t>1</w:t>
            </w:r>
            <w:r>
              <w:rPr>
                <w:rFonts w:ascii="Arial" w:hAnsi="Arial"/>
                <w:sz w:val="28"/>
                <w:szCs w:val="28"/>
              </w:rPr>
              <w:t xml:space="preserve"> </w:t>
            </w:r>
          </w:p>
        </w:tc>
        <w:tc>
          <w:tcPr>
            <w:tcW w:w="1803"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sz w:val="28"/>
                <w:szCs w:val="28"/>
              </w:rPr>
            </w:pPr>
            <w:r>
              <w:rPr>
                <w:sz w:val="28"/>
                <w:szCs w:val="28"/>
              </w:rPr>
              <w:t>1</w:t>
            </w:r>
          </w:p>
          <w:p w:rsidR="002E192C" w:rsidRDefault="002E192C">
            <w:pPr>
              <w:jc w:val="both"/>
              <w:rPr>
                <w:sz w:val="28"/>
                <w:szCs w:val="28"/>
              </w:rPr>
            </w:pPr>
            <w:r>
              <w:rPr>
                <w:sz w:val="28"/>
                <w:szCs w:val="28"/>
              </w:rPr>
              <w:t>1</w:t>
            </w:r>
          </w:p>
          <w:p w:rsidR="002E192C" w:rsidRDefault="002E192C">
            <w:pPr>
              <w:jc w:val="both"/>
              <w:rPr>
                <w:sz w:val="28"/>
                <w:szCs w:val="28"/>
              </w:rPr>
            </w:pPr>
          </w:p>
          <w:p w:rsidR="002E192C" w:rsidRDefault="002E192C">
            <w:pPr>
              <w:jc w:val="both"/>
              <w:rPr>
                <w:rFonts w:ascii="Arial" w:hAnsi="Arial"/>
                <w:sz w:val="28"/>
                <w:szCs w:val="28"/>
              </w:rPr>
            </w:pPr>
            <w:r>
              <w:rPr>
                <w:sz w:val="28"/>
                <w:szCs w:val="28"/>
              </w:rPr>
              <w:t>1</w:t>
            </w:r>
            <w:r>
              <w:rPr>
                <w:rFonts w:ascii="Arial" w:hAnsi="Arial"/>
                <w:sz w:val="28"/>
                <w:szCs w:val="28"/>
              </w:rPr>
              <w:t xml:space="preserve"> </w:t>
            </w:r>
          </w:p>
        </w:tc>
        <w:tc>
          <w:tcPr>
            <w:tcW w:w="1985"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p>
        </w:tc>
      </w:tr>
      <w:tr w:rsidR="002E192C">
        <w:trPr>
          <w:trHeight w:val="163"/>
        </w:trPr>
        <w:tc>
          <w:tcPr>
            <w:tcW w:w="854"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lastRenderedPageBreak/>
              <w:t>6</w:t>
            </w:r>
          </w:p>
        </w:tc>
        <w:tc>
          <w:tcPr>
            <w:tcW w:w="3257"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Места занятий и инвентарь</w:t>
            </w:r>
            <w:r>
              <w:rPr>
                <w:rFonts w:ascii="Arial" w:hAnsi="Arial"/>
                <w:sz w:val="28"/>
                <w:szCs w:val="28"/>
              </w:rPr>
              <w:t xml:space="preserve"> </w:t>
            </w:r>
          </w:p>
        </w:tc>
        <w:tc>
          <w:tcPr>
            <w:tcW w:w="890"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3</w:t>
            </w:r>
            <w:r>
              <w:rPr>
                <w:rFonts w:ascii="Arial" w:hAnsi="Arial"/>
                <w:sz w:val="28"/>
                <w:szCs w:val="28"/>
              </w:rPr>
              <w:t xml:space="preserve"> </w:t>
            </w:r>
          </w:p>
        </w:tc>
        <w:tc>
          <w:tcPr>
            <w:tcW w:w="1803"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lang w:val="en-US"/>
              </w:rPr>
              <w:t>3</w:t>
            </w:r>
          </w:p>
        </w:tc>
        <w:tc>
          <w:tcPr>
            <w:tcW w:w="1985"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r>
      <w:tr w:rsidR="002E192C">
        <w:trPr>
          <w:trHeight w:val="163"/>
        </w:trPr>
        <w:tc>
          <w:tcPr>
            <w:tcW w:w="854"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sz w:val="28"/>
                <w:szCs w:val="28"/>
              </w:rPr>
              <w:t>7</w:t>
            </w:r>
            <w:r>
              <w:rPr>
                <w:rFonts w:ascii="Arial" w:hAnsi="Arial"/>
                <w:sz w:val="28"/>
                <w:szCs w:val="28"/>
              </w:rPr>
              <w:t xml:space="preserve"> </w:t>
            </w:r>
          </w:p>
        </w:tc>
        <w:tc>
          <w:tcPr>
            <w:tcW w:w="3257"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sz w:val="28"/>
                <w:szCs w:val="28"/>
              </w:rPr>
              <w:t>Общая   и   специальная   физическая</w:t>
            </w:r>
            <w:r>
              <w:rPr>
                <w:rFonts w:ascii="Arial" w:hAnsi="Arial"/>
                <w:sz w:val="28"/>
                <w:szCs w:val="28"/>
              </w:rPr>
              <w:t xml:space="preserve"> </w:t>
            </w:r>
          </w:p>
        </w:tc>
        <w:tc>
          <w:tcPr>
            <w:tcW w:w="890"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c>
          <w:tcPr>
            <w:tcW w:w="1803"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c>
          <w:tcPr>
            <w:tcW w:w="1985"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r>
      <w:tr w:rsidR="002E192C">
        <w:trPr>
          <w:trHeight w:val="173"/>
        </w:trPr>
        <w:tc>
          <w:tcPr>
            <w:tcW w:w="854"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c>
          <w:tcPr>
            <w:tcW w:w="3257"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подготовка</w:t>
            </w:r>
            <w:r>
              <w:rPr>
                <w:rFonts w:ascii="Arial" w:hAnsi="Arial"/>
                <w:sz w:val="28"/>
                <w:szCs w:val="28"/>
              </w:rPr>
              <w:t xml:space="preserve"> </w:t>
            </w:r>
          </w:p>
        </w:tc>
        <w:tc>
          <w:tcPr>
            <w:tcW w:w="890" w:type="dxa"/>
            <w:tcBorders>
              <w:top w:val="nil"/>
              <w:left w:val="single" w:sz="6" w:space="0" w:color="auto"/>
              <w:bottom w:val="single" w:sz="4" w:space="0" w:color="auto"/>
              <w:right w:val="single" w:sz="6" w:space="0" w:color="auto"/>
            </w:tcBorders>
            <w:shd w:val="clear" w:color="auto" w:fill="auto"/>
          </w:tcPr>
          <w:p w:rsidR="002E192C" w:rsidRDefault="002E192C">
            <w:pPr>
              <w:jc w:val="both"/>
              <w:rPr>
                <w:sz w:val="28"/>
                <w:szCs w:val="28"/>
              </w:rPr>
            </w:pPr>
            <w:r>
              <w:rPr>
                <w:sz w:val="28"/>
                <w:szCs w:val="28"/>
              </w:rPr>
              <w:t xml:space="preserve">26 </w:t>
            </w:r>
          </w:p>
        </w:tc>
        <w:tc>
          <w:tcPr>
            <w:tcW w:w="1803" w:type="dxa"/>
            <w:tcBorders>
              <w:top w:val="nil"/>
              <w:left w:val="single" w:sz="6" w:space="0" w:color="auto"/>
              <w:bottom w:val="single" w:sz="4" w:space="0" w:color="auto"/>
              <w:right w:val="single" w:sz="6" w:space="0" w:color="auto"/>
            </w:tcBorders>
            <w:shd w:val="clear" w:color="auto" w:fill="auto"/>
          </w:tcPr>
          <w:p w:rsidR="002E192C" w:rsidRDefault="002E192C">
            <w:pPr>
              <w:jc w:val="both"/>
              <w:rPr>
                <w:sz w:val="28"/>
                <w:szCs w:val="28"/>
              </w:rPr>
            </w:pPr>
            <w:r>
              <w:rPr>
                <w:sz w:val="28"/>
                <w:szCs w:val="28"/>
              </w:rPr>
              <w:t xml:space="preserve">1 </w:t>
            </w:r>
          </w:p>
        </w:tc>
        <w:tc>
          <w:tcPr>
            <w:tcW w:w="1985" w:type="dxa"/>
            <w:tcBorders>
              <w:top w:val="nil"/>
              <w:left w:val="single" w:sz="6" w:space="0" w:color="auto"/>
              <w:bottom w:val="single" w:sz="4" w:space="0" w:color="auto"/>
              <w:right w:val="single" w:sz="6" w:space="0" w:color="auto"/>
            </w:tcBorders>
            <w:shd w:val="clear" w:color="auto" w:fill="auto"/>
          </w:tcPr>
          <w:p w:rsidR="002E192C" w:rsidRDefault="002E192C">
            <w:pPr>
              <w:jc w:val="both"/>
              <w:rPr>
                <w:sz w:val="28"/>
                <w:szCs w:val="28"/>
              </w:rPr>
            </w:pPr>
            <w:r>
              <w:rPr>
                <w:sz w:val="28"/>
                <w:szCs w:val="28"/>
              </w:rPr>
              <w:t xml:space="preserve">25 </w:t>
            </w:r>
          </w:p>
        </w:tc>
      </w:tr>
      <w:tr w:rsidR="002E192C">
        <w:trPr>
          <w:trHeight w:val="173"/>
        </w:trPr>
        <w:tc>
          <w:tcPr>
            <w:tcW w:w="854"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8</w:t>
            </w:r>
            <w:r>
              <w:rPr>
                <w:rFonts w:ascii="Arial" w:hAnsi="Arial"/>
                <w:sz w:val="28"/>
                <w:szCs w:val="28"/>
              </w:rPr>
              <w:t xml:space="preserve"> </w:t>
            </w:r>
          </w:p>
        </w:tc>
        <w:tc>
          <w:tcPr>
            <w:tcW w:w="3257"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Основы техники и тактики игры</w:t>
            </w:r>
            <w:r>
              <w:rPr>
                <w:rFonts w:ascii="Arial" w:hAnsi="Arial"/>
                <w:sz w:val="28"/>
                <w:szCs w:val="28"/>
              </w:rPr>
              <w:t xml:space="preserve">  в баскетбол</w:t>
            </w:r>
          </w:p>
          <w:p w:rsidR="002E192C" w:rsidRDefault="002E192C">
            <w:pPr>
              <w:jc w:val="both"/>
              <w:rPr>
                <w:rFonts w:ascii="Arial" w:hAnsi="Arial"/>
                <w:sz w:val="28"/>
                <w:szCs w:val="28"/>
              </w:rPr>
            </w:pPr>
            <w:r>
              <w:rPr>
                <w:rFonts w:ascii="Arial" w:hAnsi="Arial"/>
                <w:sz w:val="28"/>
                <w:szCs w:val="28"/>
              </w:rPr>
              <w:t>волейбол</w:t>
            </w:r>
          </w:p>
          <w:p w:rsidR="002E192C" w:rsidRDefault="002E192C">
            <w:pPr>
              <w:jc w:val="both"/>
              <w:rPr>
                <w:rFonts w:ascii="Arial" w:hAnsi="Arial"/>
                <w:sz w:val="28"/>
                <w:szCs w:val="28"/>
              </w:rPr>
            </w:pPr>
            <w:r>
              <w:rPr>
                <w:rFonts w:ascii="Arial" w:hAnsi="Arial"/>
                <w:sz w:val="28"/>
                <w:szCs w:val="28"/>
              </w:rPr>
              <w:t>футбол</w:t>
            </w:r>
          </w:p>
        </w:tc>
        <w:tc>
          <w:tcPr>
            <w:tcW w:w="890"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sz w:val="28"/>
                <w:szCs w:val="28"/>
              </w:rPr>
            </w:pPr>
          </w:p>
          <w:p w:rsidR="002E192C" w:rsidRDefault="002E192C">
            <w:pPr>
              <w:jc w:val="both"/>
              <w:rPr>
                <w:sz w:val="28"/>
                <w:szCs w:val="28"/>
              </w:rPr>
            </w:pPr>
          </w:p>
          <w:p w:rsidR="002E192C" w:rsidRDefault="002E192C">
            <w:pPr>
              <w:jc w:val="both"/>
              <w:rPr>
                <w:sz w:val="28"/>
                <w:szCs w:val="28"/>
              </w:rPr>
            </w:pPr>
            <w:r>
              <w:rPr>
                <w:sz w:val="28"/>
                <w:szCs w:val="28"/>
              </w:rPr>
              <w:t>30</w:t>
            </w:r>
          </w:p>
          <w:p w:rsidR="002E192C" w:rsidRDefault="002E192C">
            <w:pPr>
              <w:jc w:val="both"/>
              <w:rPr>
                <w:sz w:val="28"/>
                <w:szCs w:val="28"/>
              </w:rPr>
            </w:pPr>
            <w:r>
              <w:rPr>
                <w:sz w:val="28"/>
                <w:szCs w:val="28"/>
              </w:rPr>
              <w:t>30</w:t>
            </w:r>
          </w:p>
          <w:p w:rsidR="002E192C" w:rsidRDefault="002E192C">
            <w:pPr>
              <w:jc w:val="both"/>
              <w:rPr>
                <w:sz w:val="28"/>
                <w:szCs w:val="28"/>
              </w:rPr>
            </w:pPr>
            <w:r>
              <w:rPr>
                <w:sz w:val="28"/>
                <w:szCs w:val="28"/>
              </w:rPr>
              <w:t xml:space="preserve">20 </w:t>
            </w:r>
          </w:p>
        </w:tc>
        <w:tc>
          <w:tcPr>
            <w:tcW w:w="1803"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sz w:val="28"/>
                <w:szCs w:val="28"/>
              </w:rPr>
            </w:pPr>
          </w:p>
          <w:p w:rsidR="002E192C" w:rsidRDefault="002E192C">
            <w:pPr>
              <w:jc w:val="both"/>
              <w:rPr>
                <w:sz w:val="28"/>
                <w:szCs w:val="28"/>
              </w:rPr>
            </w:pPr>
          </w:p>
          <w:p w:rsidR="002E192C" w:rsidRDefault="002E192C">
            <w:pPr>
              <w:jc w:val="both"/>
              <w:rPr>
                <w:sz w:val="28"/>
                <w:szCs w:val="28"/>
              </w:rPr>
            </w:pPr>
            <w:r>
              <w:rPr>
                <w:sz w:val="28"/>
                <w:szCs w:val="28"/>
              </w:rPr>
              <w:t>1</w:t>
            </w:r>
          </w:p>
          <w:p w:rsidR="002E192C" w:rsidRDefault="002E192C">
            <w:pPr>
              <w:jc w:val="both"/>
              <w:rPr>
                <w:sz w:val="28"/>
                <w:szCs w:val="28"/>
              </w:rPr>
            </w:pPr>
            <w:r>
              <w:rPr>
                <w:sz w:val="28"/>
                <w:szCs w:val="28"/>
              </w:rPr>
              <w:t>1</w:t>
            </w:r>
          </w:p>
          <w:p w:rsidR="002E192C" w:rsidRDefault="002E192C">
            <w:pPr>
              <w:jc w:val="both"/>
              <w:rPr>
                <w:sz w:val="28"/>
                <w:szCs w:val="28"/>
              </w:rPr>
            </w:pPr>
            <w:r>
              <w:rPr>
                <w:sz w:val="28"/>
                <w:szCs w:val="28"/>
              </w:rPr>
              <w:t>1</w:t>
            </w:r>
          </w:p>
        </w:tc>
        <w:tc>
          <w:tcPr>
            <w:tcW w:w="1985"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sz w:val="28"/>
                <w:szCs w:val="28"/>
              </w:rPr>
            </w:pPr>
          </w:p>
          <w:p w:rsidR="002E192C" w:rsidRDefault="002E192C">
            <w:pPr>
              <w:jc w:val="both"/>
              <w:rPr>
                <w:sz w:val="28"/>
                <w:szCs w:val="28"/>
              </w:rPr>
            </w:pPr>
          </w:p>
          <w:p w:rsidR="002E192C" w:rsidRDefault="002E192C">
            <w:pPr>
              <w:jc w:val="both"/>
              <w:rPr>
                <w:sz w:val="28"/>
                <w:szCs w:val="28"/>
              </w:rPr>
            </w:pPr>
            <w:r>
              <w:rPr>
                <w:sz w:val="28"/>
                <w:szCs w:val="28"/>
              </w:rPr>
              <w:t>29</w:t>
            </w:r>
          </w:p>
          <w:p w:rsidR="002E192C" w:rsidRDefault="002E192C">
            <w:pPr>
              <w:jc w:val="both"/>
              <w:rPr>
                <w:sz w:val="28"/>
                <w:szCs w:val="28"/>
              </w:rPr>
            </w:pPr>
            <w:r>
              <w:rPr>
                <w:sz w:val="28"/>
                <w:szCs w:val="28"/>
              </w:rPr>
              <w:t>29</w:t>
            </w:r>
          </w:p>
          <w:p w:rsidR="002E192C" w:rsidRDefault="002E192C">
            <w:pPr>
              <w:jc w:val="both"/>
              <w:rPr>
                <w:sz w:val="28"/>
                <w:szCs w:val="28"/>
              </w:rPr>
            </w:pPr>
            <w:r>
              <w:rPr>
                <w:sz w:val="28"/>
                <w:szCs w:val="28"/>
              </w:rPr>
              <w:t>19</w:t>
            </w:r>
          </w:p>
        </w:tc>
      </w:tr>
      <w:tr w:rsidR="002E192C">
        <w:trPr>
          <w:trHeight w:val="182"/>
        </w:trPr>
        <w:tc>
          <w:tcPr>
            <w:tcW w:w="854"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9</w:t>
            </w:r>
            <w:r>
              <w:rPr>
                <w:rFonts w:ascii="Arial" w:hAnsi="Arial"/>
                <w:sz w:val="28"/>
                <w:szCs w:val="28"/>
              </w:rPr>
              <w:t xml:space="preserve"> </w:t>
            </w:r>
          </w:p>
        </w:tc>
        <w:tc>
          <w:tcPr>
            <w:tcW w:w="3257"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Контрольные игры и соревнования</w:t>
            </w:r>
            <w:r>
              <w:rPr>
                <w:rFonts w:ascii="Arial" w:hAnsi="Arial"/>
                <w:sz w:val="28"/>
                <w:szCs w:val="28"/>
              </w:rPr>
              <w:t xml:space="preserve"> </w:t>
            </w:r>
          </w:p>
        </w:tc>
        <w:tc>
          <w:tcPr>
            <w:tcW w:w="890"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sz w:val="28"/>
                <w:szCs w:val="28"/>
              </w:rPr>
            </w:pPr>
            <w:r>
              <w:rPr>
                <w:sz w:val="28"/>
                <w:szCs w:val="28"/>
              </w:rPr>
              <w:t>10</w:t>
            </w:r>
          </w:p>
        </w:tc>
        <w:tc>
          <w:tcPr>
            <w:tcW w:w="1803"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sz w:val="28"/>
                <w:szCs w:val="28"/>
              </w:rPr>
            </w:pPr>
            <w:r>
              <w:rPr>
                <w:sz w:val="28"/>
                <w:szCs w:val="28"/>
              </w:rPr>
              <w:t xml:space="preserve"> </w:t>
            </w:r>
          </w:p>
        </w:tc>
        <w:tc>
          <w:tcPr>
            <w:tcW w:w="1985"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sz w:val="28"/>
                <w:szCs w:val="28"/>
              </w:rPr>
            </w:pPr>
            <w:r>
              <w:rPr>
                <w:sz w:val="28"/>
                <w:szCs w:val="28"/>
              </w:rPr>
              <w:t>10</w:t>
            </w:r>
          </w:p>
        </w:tc>
      </w:tr>
      <w:tr w:rsidR="002E192C">
        <w:trPr>
          <w:trHeight w:val="173"/>
        </w:trPr>
        <w:tc>
          <w:tcPr>
            <w:tcW w:w="854"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10</w:t>
            </w:r>
            <w:r>
              <w:rPr>
                <w:rFonts w:ascii="Arial" w:hAnsi="Arial"/>
                <w:sz w:val="28"/>
                <w:szCs w:val="28"/>
              </w:rPr>
              <w:t xml:space="preserve"> </w:t>
            </w:r>
          </w:p>
        </w:tc>
        <w:tc>
          <w:tcPr>
            <w:tcW w:w="3257"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Контрольные испытания</w:t>
            </w:r>
            <w:r>
              <w:rPr>
                <w:rFonts w:ascii="Arial" w:hAnsi="Arial"/>
                <w:sz w:val="28"/>
                <w:szCs w:val="28"/>
              </w:rPr>
              <w:t xml:space="preserve"> </w:t>
            </w:r>
          </w:p>
        </w:tc>
        <w:tc>
          <w:tcPr>
            <w:tcW w:w="890"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sz w:val="28"/>
                <w:szCs w:val="28"/>
              </w:rPr>
            </w:pPr>
            <w:r>
              <w:rPr>
                <w:sz w:val="28"/>
                <w:szCs w:val="28"/>
              </w:rPr>
              <w:t xml:space="preserve">4 </w:t>
            </w:r>
          </w:p>
        </w:tc>
        <w:tc>
          <w:tcPr>
            <w:tcW w:w="1803"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sz w:val="28"/>
                <w:szCs w:val="28"/>
              </w:rPr>
            </w:pPr>
            <w:r>
              <w:rPr>
                <w:sz w:val="28"/>
                <w:szCs w:val="28"/>
              </w:rPr>
              <w:t xml:space="preserve">— </w:t>
            </w:r>
          </w:p>
        </w:tc>
        <w:tc>
          <w:tcPr>
            <w:tcW w:w="1985"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sz w:val="28"/>
                <w:szCs w:val="28"/>
              </w:rPr>
            </w:pPr>
            <w:r>
              <w:rPr>
                <w:sz w:val="28"/>
                <w:szCs w:val="28"/>
              </w:rPr>
              <w:t>4</w:t>
            </w:r>
          </w:p>
        </w:tc>
      </w:tr>
      <w:tr w:rsidR="002E192C">
        <w:trPr>
          <w:trHeight w:val="326"/>
        </w:trPr>
        <w:tc>
          <w:tcPr>
            <w:tcW w:w="854" w:type="dxa"/>
            <w:tcBorders>
              <w:top w:val="nil"/>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c>
          <w:tcPr>
            <w:tcW w:w="3257" w:type="dxa"/>
            <w:tcBorders>
              <w:top w:val="nil"/>
              <w:left w:val="single" w:sz="6" w:space="0" w:color="auto"/>
              <w:bottom w:val="single" w:sz="6" w:space="0" w:color="auto"/>
              <w:right w:val="single" w:sz="6" w:space="0" w:color="auto"/>
            </w:tcBorders>
            <w:shd w:val="clear" w:color="auto" w:fill="auto"/>
          </w:tcPr>
          <w:p w:rsidR="002E192C" w:rsidRDefault="002E192C">
            <w:pPr>
              <w:jc w:val="both"/>
              <w:rPr>
                <w:rFonts w:ascii="Arial" w:hAnsi="Arial"/>
                <w:sz w:val="28"/>
                <w:szCs w:val="28"/>
              </w:rPr>
            </w:pPr>
          </w:p>
        </w:tc>
        <w:tc>
          <w:tcPr>
            <w:tcW w:w="890" w:type="dxa"/>
            <w:tcBorders>
              <w:top w:val="nil"/>
              <w:left w:val="single" w:sz="6" w:space="0" w:color="auto"/>
              <w:bottom w:val="single" w:sz="6" w:space="0" w:color="auto"/>
              <w:right w:val="single" w:sz="6" w:space="0" w:color="auto"/>
            </w:tcBorders>
            <w:shd w:val="clear" w:color="auto" w:fill="auto"/>
          </w:tcPr>
          <w:p w:rsidR="002E192C" w:rsidRDefault="002E192C">
            <w:pPr>
              <w:jc w:val="both"/>
              <w:rPr>
                <w:sz w:val="28"/>
                <w:szCs w:val="28"/>
              </w:rPr>
            </w:pPr>
          </w:p>
        </w:tc>
        <w:tc>
          <w:tcPr>
            <w:tcW w:w="1803" w:type="dxa"/>
            <w:tcBorders>
              <w:top w:val="nil"/>
              <w:left w:val="single" w:sz="6" w:space="0" w:color="auto"/>
              <w:bottom w:val="single" w:sz="6" w:space="0" w:color="auto"/>
              <w:right w:val="single" w:sz="6" w:space="0" w:color="auto"/>
            </w:tcBorders>
            <w:shd w:val="clear" w:color="auto" w:fill="auto"/>
          </w:tcPr>
          <w:p w:rsidR="002E192C" w:rsidRDefault="002E192C">
            <w:pPr>
              <w:jc w:val="both"/>
              <w:rPr>
                <w:sz w:val="28"/>
                <w:szCs w:val="28"/>
              </w:rPr>
            </w:pPr>
            <w:r>
              <w:rPr>
                <w:sz w:val="28"/>
                <w:szCs w:val="28"/>
              </w:rPr>
              <w:t xml:space="preserve"> </w:t>
            </w:r>
          </w:p>
        </w:tc>
        <w:tc>
          <w:tcPr>
            <w:tcW w:w="1985" w:type="dxa"/>
            <w:tcBorders>
              <w:top w:val="nil"/>
              <w:left w:val="single" w:sz="6" w:space="0" w:color="auto"/>
              <w:bottom w:val="single" w:sz="6" w:space="0" w:color="auto"/>
              <w:right w:val="single" w:sz="6" w:space="0" w:color="auto"/>
            </w:tcBorders>
            <w:shd w:val="clear" w:color="auto" w:fill="auto"/>
          </w:tcPr>
          <w:p w:rsidR="002E192C" w:rsidRDefault="002E192C">
            <w:pPr>
              <w:jc w:val="both"/>
              <w:rPr>
                <w:sz w:val="28"/>
                <w:szCs w:val="28"/>
              </w:rPr>
            </w:pPr>
            <w:r>
              <w:rPr>
                <w:sz w:val="28"/>
                <w:szCs w:val="28"/>
              </w:rPr>
              <w:t xml:space="preserve"> </w:t>
            </w:r>
          </w:p>
        </w:tc>
      </w:tr>
      <w:tr w:rsidR="002E192C">
        <w:trPr>
          <w:trHeight w:val="547"/>
        </w:trPr>
        <w:tc>
          <w:tcPr>
            <w:tcW w:w="854"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c>
          <w:tcPr>
            <w:tcW w:w="3257" w:type="dxa"/>
            <w:tcBorders>
              <w:top w:val="single" w:sz="6" w:space="0" w:color="auto"/>
              <w:left w:val="single" w:sz="6" w:space="0" w:color="auto"/>
              <w:bottom w:val="single" w:sz="6"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Итого:</w:t>
            </w:r>
            <w:r>
              <w:rPr>
                <w:rFonts w:ascii="Arial" w:hAnsi="Arial"/>
                <w:sz w:val="28"/>
                <w:szCs w:val="28"/>
              </w:rPr>
              <w:t xml:space="preserve"> </w:t>
            </w:r>
          </w:p>
        </w:tc>
        <w:tc>
          <w:tcPr>
            <w:tcW w:w="890" w:type="dxa"/>
            <w:tcBorders>
              <w:top w:val="single" w:sz="6" w:space="0" w:color="auto"/>
              <w:left w:val="single" w:sz="6" w:space="0" w:color="auto"/>
              <w:bottom w:val="single" w:sz="6" w:space="0" w:color="auto"/>
              <w:right w:val="single" w:sz="6" w:space="0" w:color="auto"/>
            </w:tcBorders>
            <w:shd w:val="clear" w:color="auto" w:fill="auto"/>
          </w:tcPr>
          <w:p w:rsidR="002E192C" w:rsidRDefault="002E192C">
            <w:pPr>
              <w:jc w:val="both"/>
              <w:rPr>
                <w:sz w:val="28"/>
                <w:szCs w:val="28"/>
              </w:rPr>
            </w:pPr>
            <w:r>
              <w:rPr>
                <w:sz w:val="28"/>
                <w:szCs w:val="28"/>
              </w:rPr>
              <w:t xml:space="preserve"> 130</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2E192C" w:rsidRDefault="002E192C">
            <w:pPr>
              <w:jc w:val="both"/>
              <w:rPr>
                <w:sz w:val="28"/>
                <w:szCs w:val="28"/>
              </w:rPr>
            </w:pPr>
            <w:r>
              <w:rPr>
                <w:sz w:val="28"/>
                <w:szCs w:val="28"/>
              </w:rPr>
              <w:t>14</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2E192C" w:rsidRDefault="002E192C">
            <w:pPr>
              <w:jc w:val="both"/>
              <w:rPr>
                <w:sz w:val="28"/>
                <w:szCs w:val="28"/>
              </w:rPr>
            </w:pPr>
            <w:r>
              <w:rPr>
                <w:sz w:val="28"/>
                <w:szCs w:val="28"/>
              </w:rPr>
              <w:t>116</w:t>
            </w:r>
          </w:p>
        </w:tc>
      </w:tr>
    </w:tbl>
    <w:p w:rsidR="002E192C" w:rsidRDefault="002E192C" w:rsidP="002E192C">
      <w:pPr>
        <w:jc w:val="both"/>
        <w:rPr>
          <w:rFonts w:ascii="Arial" w:hAnsi="Arial"/>
          <w:sz w:val="28"/>
          <w:szCs w:val="28"/>
        </w:rPr>
      </w:pPr>
    </w:p>
    <w:p w:rsidR="002E192C" w:rsidRDefault="002E192C" w:rsidP="002E192C">
      <w:pPr>
        <w:jc w:val="center"/>
        <w:rPr>
          <w:b/>
          <w:sz w:val="28"/>
          <w:szCs w:val="28"/>
        </w:rPr>
      </w:pPr>
      <w:r>
        <w:rPr>
          <w:b/>
          <w:sz w:val="28"/>
          <w:szCs w:val="28"/>
        </w:rPr>
        <w:t>Содержание</w:t>
      </w:r>
    </w:p>
    <w:p w:rsidR="002E192C" w:rsidRDefault="002E192C" w:rsidP="002E192C">
      <w:pPr>
        <w:jc w:val="both"/>
        <w:rPr>
          <w:sz w:val="28"/>
          <w:szCs w:val="28"/>
        </w:rPr>
      </w:pPr>
      <w:r>
        <w:rPr>
          <w:b/>
          <w:sz w:val="28"/>
          <w:szCs w:val="28"/>
        </w:rPr>
        <w:t>Физическая культура и спорт в России.</w:t>
      </w:r>
      <w:r>
        <w:rPr>
          <w:sz w:val="28"/>
          <w:szCs w:val="28"/>
        </w:rPr>
        <w:t xml:space="preserve"> </w:t>
      </w:r>
    </w:p>
    <w:p w:rsidR="002E192C" w:rsidRDefault="002E192C" w:rsidP="002E192C">
      <w:pPr>
        <w:jc w:val="both"/>
        <w:rPr>
          <w:sz w:val="28"/>
          <w:szCs w:val="28"/>
        </w:rPr>
      </w:pPr>
      <w:r>
        <w:rPr>
          <w:sz w:val="28"/>
          <w:szCs w:val="28"/>
        </w:rPr>
        <w:t>Коллектив физической культуры — основное звено физкультурного движения</w:t>
      </w:r>
    </w:p>
    <w:p w:rsidR="002E192C" w:rsidRDefault="002E192C" w:rsidP="002E192C">
      <w:pPr>
        <w:jc w:val="both"/>
        <w:rPr>
          <w:sz w:val="28"/>
          <w:szCs w:val="28"/>
        </w:rPr>
      </w:pPr>
      <w:r>
        <w:rPr>
          <w:sz w:val="28"/>
          <w:szCs w:val="28"/>
        </w:rPr>
        <w:t>Организа</w:t>
      </w:r>
      <w:r>
        <w:rPr>
          <w:sz w:val="28"/>
          <w:szCs w:val="28"/>
        </w:rPr>
        <w:softHyphen/>
        <w:t>ция, задачи, содержание работы коллективов физкультуры.</w:t>
      </w:r>
    </w:p>
    <w:p w:rsidR="002E192C" w:rsidRDefault="002E192C" w:rsidP="002E192C">
      <w:pPr>
        <w:jc w:val="both"/>
        <w:rPr>
          <w:b/>
          <w:sz w:val="28"/>
          <w:szCs w:val="28"/>
        </w:rPr>
      </w:pPr>
      <w:r>
        <w:rPr>
          <w:b/>
          <w:sz w:val="28"/>
          <w:szCs w:val="28"/>
        </w:rPr>
        <w:t>Сведения о строении и функциях организма человека.</w:t>
      </w:r>
    </w:p>
    <w:p w:rsidR="002E192C" w:rsidRDefault="002E192C" w:rsidP="002E192C">
      <w:pPr>
        <w:jc w:val="both"/>
        <w:rPr>
          <w:sz w:val="28"/>
          <w:szCs w:val="28"/>
        </w:rPr>
      </w:pPr>
      <w:r>
        <w:rPr>
          <w:sz w:val="28"/>
          <w:szCs w:val="28"/>
        </w:rPr>
        <w:t xml:space="preserve"> Основ</w:t>
      </w:r>
      <w:r>
        <w:rPr>
          <w:sz w:val="28"/>
          <w:szCs w:val="28"/>
        </w:rPr>
        <w:softHyphen/>
        <w:t>ные сведения о сердечно-сосудистой системе человека и ее функ</w:t>
      </w:r>
      <w:r>
        <w:rPr>
          <w:sz w:val="28"/>
          <w:szCs w:val="28"/>
        </w:rPr>
        <w:softHyphen/>
        <w:t>циях. Дыхание и газообмен. Значение дыхания для жизнедея</w:t>
      </w:r>
      <w:r>
        <w:rPr>
          <w:sz w:val="28"/>
          <w:szCs w:val="28"/>
        </w:rPr>
        <w:softHyphen/>
        <w:t>тельности организма.</w:t>
      </w:r>
    </w:p>
    <w:p w:rsidR="002E192C" w:rsidRDefault="002E192C" w:rsidP="002E192C">
      <w:pPr>
        <w:jc w:val="both"/>
        <w:rPr>
          <w:rFonts w:ascii="Arial" w:hAnsi="Arial"/>
          <w:b/>
          <w:sz w:val="28"/>
          <w:szCs w:val="28"/>
        </w:rPr>
      </w:pPr>
      <w:r>
        <w:rPr>
          <w:b/>
          <w:sz w:val="28"/>
          <w:szCs w:val="28"/>
        </w:rPr>
        <w:t>Влияние физических упражнений на организм занимающихся.</w:t>
      </w:r>
    </w:p>
    <w:p w:rsidR="002E192C" w:rsidRDefault="002E192C" w:rsidP="002E192C">
      <w:pPr>
        <w:jc w:val="both"/>
        <w:rPr>
          <w:rFonts w:ascii="Arial" w:hAnsi="Arial"/>
          <w:sz w:val="28"/>
          <w:szCs w:val="28"/>
        </w:rPr>
      </w:pPr>
      <w:r>
        <w:rPr>
          <w:sz w:val="28"/>
          <w:szCs w:val="28"/>
        </w:rPr>
        <w:t>Влияние физических упражнений на увеличение мышечной массы и подвижность суставов. Влияние физических упражнений на си</w:t>
      </w:r>
      <w:r>
        <w:rPr>
          <w:sz w:val="28"/>
          <w:szCs w:val="28"/>
        </w:rPr>
        <w:softHyphen/>
        <w:t>стему дыхания. Дыхание в процессе занятий играми.</w:t>
      </w:r>
    </w:p>
    <w:p w:rsidR="002E192C" w:rsidRDefault="002E192C" w:rsidP="002E192C">
      <w:pPr>
        <w:jc w:val="both"/>
        <w:rPr>
          <w:rFonts w:ascii="Arial" w:hAnsi="Arial"/>
          <w:sz w:val="28"/>
          <w:szCs w:val="28"/>
        </w:rPr>
      </w:pPr>
      <w:r>
        <w:rPr>
          <w:sz w:val="28"/>
          <w:szCs w:val="28"/>
        </w:rPr>
        <w:t>Гигиена, врачебный контроль, самоконтроль. Общие гигиени</w:t>
      </w:r>
      <w:r>
        <w:rPr>
          <w:sz w:val="28"/>
          <w:szCs w:val="28"/>
        </w:rPr>
        <w:softHyphen/>
        <w:t>ческие требования к занимающимся  с учетом его спе</w:t>
      </w:r>
      <w:r>
        <w:rPr>
          <w:sz w:val="28"/>
          <w:szCs w:val="28"/>
        </w:rPr>
        <w:softHyphen/>
        <w:t>цифических особенностей. Режим дня и питания с учетом заня</w:t>
      </w:r>
      <w:r>
        <w:rPr>
          <w:sz w:val="28"/>
          <w:szCs w:val="28"/>
        </w:rPr>
        <w:softHyphen/>
        <w:t>тий спортом. Предупреждение спортивных травм на занятиях . Гигиенические требования к спортивной одежде и инвентарю.</w:t>
      </w:r>
    </w:p>
    <w:p w:rsidR="002E192C" w:rsidRDefault="002E192C" w:rsidP="002E192C">
      <w:pPr>
        <w:jc w:val="both"/>
        <w:rPr>
          <w:rFonts w:ascii="Arial" w:hAnsi="Arial"/>
          <w:sz w:val="28"/>
          <w:szCs w:val="28"/>
        </w:rPr>
      </w:pPr>
      <w:r>
        <w:rPr>
          <w:b/>
          <w:sz w:val="28"/>
          <w:szCs w:val="28"/>
        </w:rPr>
        <w:t>Правила игры в волейбол, баскетбол, футбол.</w:t>
      </w:r>
      <w:r>
        <w:rPr>
          <w:sz w:val="28"/>
          <w:szCs w:val="28"/>
        </w:rPr>
        <w:t xml:space="preserve"> Состав команды, замена игроков, костюм игрока. Упрощенные правила игры. Основы судейской терминологии и жеста.</w:t>
      </w:r>
    </w:p>
    <w:p w:rsidR="002E192C" w:rsidRDefault="002E192C" w:rsidP="002E192C">
      <w:pPr>
        <w:jc w:val="both"/>
        <w:rPr>
          <w:rFonts w:ascii="Arial" w:hAnsi="Arial"/>
          <w:sz w:val="28"/>
          <w:szCs w:val="28"/>
        </w:rPr>
      </w:pPr>
      <w:r>
        <w:rPr>
          <w:b/>
          <w:sz w:val="28"/>
          <w:szCs w:val="28"/>
        </w:rPr>
        <w:t>Места занятий, инвентарь.</w:t>
      </w:r>
      <w:r>
        <w:rPr>
          <w:sz w:val="28"/>
          <w:szCs w:val="28"/>
        </w:rPr>
        <w:t xml:space="preserve"> Инвентарь для игры в волейбол, баскетбол, футбол. Уход за инвентарем. Оборудование мест занятий.</w:t>
      </w:r>
    </w:p>
    <w:p w:rsidR="002E192C" w:rsidRDefault="002E192C" w:rsidP="002E192C">
      <w:pPr>
        <w:jc w:val="both"/>
        <w:rPr>
          <w:rFonts w:ascii="Arial" w:hAnsi="Arial"/>
          <w:sz w:val="28"/>
          <w:szCs w:val="28"/>
        </w:rPr>
      </w:pPr>
      <w:r>
        <w:rPr>
          <w:b/>
          <w:sz w:val="28"/>
          <w:szCs w:val="28"/>
        </w:rPr>
        <w:t>Общая и специальная физическая подготовка.</w:t>
      </w:r>
      <w:r>
        <w:rPr>
          <w:sz w:val="28"/>
          <w:szCs w:val="28"/>
        </w:rPr>
        <w:t xml:space="preserve"> Значение общей и специальной физической подготовки для развития спортсмена. Характеристика основных средств и их значение для достижения высокого спортивно-технического мастерства.</w:t>
      </w:r>
    </w:p>
    <w:p w:rsidR="002E192C" w:rsidRDefault="002E192C" w:rsidP="002E192C">
      <w:pPr>
        <w:jc w:val="both"/>
        <w:rPr>
          <w:rFonts w:ascii="Arial" w:hAnsi="Arial"/>
          <w:sz w:val="28"/>
          <w:szCs w:val="28"/>
        </w:rPr>
      </w:pPr>
      <w:r>
        <w:rPr>
          <w:b/>
          <w:sz w:val="28"/>
          <w:szCs w:val="28"/>
        </w:rPr>
        <w:t>Основы техники и тактики игры.</w:t>
      </w:r>
      <w:r>
        <w:rPr>
          <w:sz w:val="28"/>
          <w:szCs w:val="28"/>
        </w:rPr>
        <w:t xml:space="preserve"> Характеристика основных приемов техники: перемещения, стойки, передачи, подачи, напа</w:t>
      </w:r>
      <w:r>
        <w:rPr>
          <w:sz w:val="28"/>
          <w:szCs w:val="28"/>
        </w:rPr>
        <w:softHyphen/>
        <w:t>дающие удары. Значение технической подготовки для роста спор</w:t>
      </w:r>
      <w:r>
        <w:rPr>
          <w:sz w:val="28"/>
          <w:szCs w:val="28"/>
        </w:rPr>
        <w:softHyphen/>
        <w:t>тивного мастерства. Понятие о тактике. Связь техники и тактики. Индивидуальные и групповые тактические действия.</w:t>
      </w:r>
    </w:p>
    <w:p w:rsidR="002E192C" w:rsidRDefault="002E192C" w:rsidP="002E192C">
      <w:pPr>
        <w:jc w:val="both"/>
        <w:rPr>
          <w:b/>
          <w:i/>
          <w:sz w:val="28"/>
          <w:szCs w:val="28"/>
        </w:rPr>
      </w:pPr>
      <w:r>
        <w:rPr>
          <w:b/>
          <w:i/>
          <w:sz w:val="28"/>
          <w:szCs w:val="28"/>
        </w:rPr>
        <w:t>Практические занятия</w:t>
      </w:r>
    </w:p>
    <w:p w:rsidR="002E192C" w:rsidRDefault="002E192C" w:rsidP="002E192C">
      <w:pPr>
        <w:jc w:val="both"/>
        <w:rPr>
          <w:sz w:val="28"/>
          <w:szCs w:val="28"/>
        </w:rPr>
      </w:pPr>
      <w:r>
        <w:rPr>
          <w:sz w:val="28"/>
          <w:szCs w:val="28"/>
        </w:rPr>
        <w:lastRenderedPageBreak/>
        <w:t xml:space="preserve"> Общая физическая подготовка. (Развитие быстроты, силы, ловкости, выносливости, гибкости; со</w:t>
      </w:r>
      <w:r>
        <w:rPr>
          <w:sz w:val="28"/>
          <w:szCs w:val="28"/>
        </w:rPr>
        <w:softHyphen/>
        <w:t>вершенствование навыков естественных видов движений; подго</w:t>
      </w:r>
      <w:r>
        <w:rPr>
          <w:sz w:val="28"/>
          <w:szCs w:val="28"/>
        </w:rPr>
        <w:softHyphen/>
        <w:t>товка к сдаче нормативов)</w:t>
      </w:r>
    </w:p>
    <w:p w:rsidR="002E192C" w:rsidRDefault="002E192C" w:rsidP="002E192C">
      <w:pPr>
        <w:jc w:val="both"/>
        <w:rPr>
          <w:rFonts w:ascii="Arial" w:hAnsi="Arial"/>
          <w:sz w:val="28"/>
          <w:szCs w:val="28"/>
        </w:rPr>
      </w:pPr>
      <w:r>
        <w:rPr>
          <w:sz w:val="28"/>
          <w:szCs w:val="28"/>
        </w:rPr>
        <w:t>Строевые упражнения. Команды для управлении группой. По</w:t>
      </w:r>
      <w:r>
        <w:rPr>
          <w:sz w:val="28"/>
          <w:szCs w:val="28"/>
        </w:rPr>
        <w:softHyphen/>
        <w:t>нятия о строе и командах. Шеренга, колонна, фланг, дистанция и интервал. Виды строя: в одну, в две шеренги, в колонну по од</w:t>
      </w:r>
      <w:r>
        <w:rPr>
          <w:sz w:val="28"/>
          <w:szCs w:val="28"/>
        </w:rPr>
        <w:softHyphen/>
        <w:t>ному, по два. Сомкнутый и разомкнутый строй. Виды размыка</w:t>
      </w:r>
      <w:r>
        <w:rPr>
          <w:sz w:val="28"/>
          <w:szCs w:val="28"/>
        </w:rPr>
        <w:softHyphen/>
        <w:t>ния. Перестроения. Предварительная и исполнительная части команд. Основная стойка. Действия в строю на месте и в движе</w:t>
      </w:r>
      <w:r>
        <w:rPr>
          <w:sz w:val="28"/>
          <w:szCs w:val="28"/>
        </w:rPr>
        <w:softHyphen/>
        <w:t>нии: построение, выравнивание строя, расчет в строю, повороты и полуобороты, размыкание и смыкание строя, перестроение ше</w:t>
      </w:r>
      <w:r>
        <w:rPr>
          <w:sz w:val="28"/>
          <w:szCs w:val="28"/>
        </w:rPr>
        <w:softHyphen/>
        <w:t>ренги и колонны в строю. Походный и строевой шаг. Переход с шага на бег и с бега на шаг. Изменение скорости движения. Ос</w:t>
      </w:r>
      <w:r>
        <w:rPr>
          <w:sz w:val="28"/>
          <w:szCs w:val="28"/>
        </w:rPr>
        <w:softHyphen/>
        <w:t>тановка во время движения шагом и бегом.</w:t>
      </w:r>
    </w:p>
    <w:p w:rsidR="002E192C" w:rsidRDefault="002E192C" w:rsidP="002E192C">
      <w:pPr>
        <w:jc w:val="both"/>
        <w:rPr>
          <w:rFonts w:ascii="Arial" w:hAnsi="Arial"/>
          <w:sz w:val="28"/>
          <w:szCs w:val="28"/>
        </w:rPr>
      </w:pPr>
      <w:r>
        <w:rPr>
          <w:b/>
          <w:i/>
          <w:sz w:val="28"/>
          <w:szCs w:val="28"/>
        </w:rPr>
        <w:t>Гимнастические упражнения.</w:t>
      </w:r>
      <w:r>
        <w:rPr>
          <w:sz w:val="28"/>
          <w:szCs w:val="28"/>
        </w:rPr>
        <w:t xml:space="preserve"> Упражнения для рук и плечевого пояса. Упражнения без предметов индивидуальные и парные. Упражнения с набивными мячами. Упражнения с гимнастически</w:t>
      </w:r>
      <w:r>
        <w:rPr>
          <w:sz w:val="28"/>
          <w:szCs w:val="28"/>
        </w:rPr>
        <w:softHyphen/>
        <w:t>ми палками. Упражнения для мышц туловища и шеи. Упражне</w:t>
      </w:r>
      <w:r>
        <w:rPr>
          <w:sz w:val="28"/>
          <w:szCs w:val="28"/>
        </w:rPr>
        <w:softHyphen/>
        <w:t>ния вперед, назад, вправо, влево, наклоны и повороты головы. Упражнения с резиновыми амортизаторами на гимнастических снарядах (подъемы переворотом, наклоны у гимнастической стен</w:t>
      </w:r>
      <w:r>
        <w:rPr>
          <w:sz w:val="28"/>
          <w:szCs w:val="28"/>
        </w:rPr>
        <w:softHyphen/>
        <w:t>ки и т. д.). Упражнения для мышц ног, таза. Упражнения с на</w:t>
      </w:r>
      <w:r>
        <w:rPr>
          <w:sz w:val="28"/>
          <w:szCs w:val="28"/>
        </w:rPr>
        <w:softHyphen/>
        <w:t>бивными мячами, гантелями (бег, прыжки, приседания). Прыжки  в  высоту  с  прямого  разбега   (с  мостика)   углом  или  согнув ноги.</w:t>
      </w:r>
    </w:p>
    <w:p w:rsidR="002E192C" w:rsidRDefault="002E192C" w:rsidP="002E192C">
      <w:pPr>
        <w:jc w:val="both"/>
        <w:rPr>
          <w:rFonts w:ascii="Arial" w:hAnsi="Arial"/>
          <w:sz w:val="28"/>
          <w:szCs w:val="28"/>
        </w:rPr>
      </w:pPr>
      <w:r>
        <w:rPr>
          <w:b/>
          <w:i/>
          <w:sz w:val="28"/>
          <w:szCs w:val="28"/>
        </w:rPr>
        <w:t>Акробатические упражнения</w:t>
      </w:r>
      <w:r>
        <w:rPr>
          <w:i/>
          <w:sz w:val="28"/>
          <w:szCs w:val="28"/>
        </w:rPr>
        <w:t>.</w:t>
      </w:r>
      <w:r>
        <w:rPr>
          <w:sz w:val="28"/>
          <w:szCs w:val="28"/>
        </w:rPr>
        <w:t xml:space="preserve"> Группировки в приседе, сидя, лежа на спине. Перекаты в группировке лежа на спине (вперед, назад, кувырок вперед из упора присев). Подготовительные уп</w:t>
      </w:r>
      <w:r>
        <w:rPr>
          <w:sz w:val="28"/>
          <w:szCs w:val="28"/>
        </w:rPr>
        <w:softHyphen/>
        <w:t>ражнения для моста у гимнастической стенки.</w:t>
      </w:r>
    </w:p>
    <w:p w:rsidR="002E192C" w:rsidRDefault="002E192C" w:rsidP="002E192C">
      <w:pPr>
        <w:jc w:val="both"/>
        <w:rPr>
          <w:rFonts w:ascii="Arial" w:hAnsi="Arial"/>
          <w:sz w:val="28"/>
          <w:szCs w:val="28"/>
        </w:rPr>
      </w:pPr>
      <w:r>
        <w:rPr>
          <w:b/>
          <w:i/>
          <w:sz w:val="28"/>
          <w:szCs w:val="28"/>
        </w:rPr>
        <w:t>Легкоатлетические упражнения.</w:t>
      </w:r>
      <w:r>
        <w:rPr>
          <w:sz w:val="28"/>
          <w:szCs w:val="28"/>
        </w:rPr>
        <w:t xml:space="preserve"> Бег: бег с ускорением до </w:t>
      </w:r>
      <w:smartTag w:uri="urn:schemas-microsoft-com:office:smarttags" w:element="metricconverter">
        <w:smartTagPr>
          <w:attr w:name="ProductID" w:val="40 м"/>
        </w:smartTagPr>
        <w:r>
          <w:rPr>
            <w:sz w:val="28"/>
            <w:szCs w:val="28"/>
          </w:rPr>
          <w:t>40 м</w:t>
        </w:r>
      </w:smartTag>
      <w:r>
        <w:rPr>
          <w:sz w:val="28"/>
          <w:szCs w:val="28"/>
        </w:rPr>
        <w:t xml:space="preserve">. Низкий старт и стартовый разбег до </w:t>
      </w:r>
      <w:smartTag w:uri="urn:schemas-microsoft-com:office:smarttags" w:element="metricconverter">
        <w:smartTagPr>
          <w:attr w:name="ProductID" w:val="60 м"/>
        </w:smartTagPr>
        <w:r>
          <w:rPr>
            <w:sz w:val="28"/>
            <w:szCs w:val="28"/>
          </w:rPr>
          <w:t>60 м</w:t>
        </w:r>
      </w:smartTag>
      <w:r>
        <w:rPr>
          <w:sz w:val="28"/>
          <w:szCs w:val="28"/>
        </w:rPr>
        <w:t>. Эстафетный бег.  Прыжки в длину с места.</w:t>
      </w:r>
    </w:p>
    <w:p w:rsidR="002E192C" w:rsidRDefault="002E192C" w:rsidP="002E192C">
      <w:pPr>
        <w:jc w:val="both"/>
        <w:rPr>
          <w:rFonts w:ascii="Arial" w:hAnsi="Arial"/>
          <w:sz w:val="28"/>
          <w:szCs w:val="28"/>
        </w:rPr>
      </w:pPr>
      <w:r>
        <w:rPr>
          <w:b/>
          <w:i/>
          <w:sz w:val="28"/>
          <w:szCs w:val="28"/>
        </w:rPr>
        <w:t>Подвижные игры.</w:t>
      </w:r>
      <w:r>
        <w:rPr>
          <w:sz w:val="28"/>
          <w:szCs w:val="28"/>
        </w:rPr>
        <w:t xml:space="preserve"> «Гонка мячей», «Салки» («Пятнашки»), «Не</w:t>
      </w:r>
      <w:r>
        <w:rPr>
          <w:sz w:val="28"/>
          <w:szCs w:val="28"/>
        </w:rPr>
        <w:softHyphen/>
        <w:t>вод», «Метко — в цель», «Подвижная цель», «Эстафета с бегом», «Мяч — среднему», «Эстафета баскетболистов», «Встречная эста</w:t>
      </w:r>
      <w:r>
        <w:rPr>
          <w:sz w:val="28"/>
          <w:szCs w:val="28"/>
        </w:rPr>
        <w:softHyphen/>
        <w:t>фета».</w:t>
      </w:r>
    </w:p>
    <w:p w:rsidR="002E192C" w:rsidRDefault="002E192C" w:rsidP="002E192C">
      <w:pPr>
        <w:jc w:val="both"/>
        <w:rPr>
          <w:rFonts w:ascii="Arial" w:hAnsi="Arial"/>
          <w:sz w:val="28"/>
          <w:szCs w:val="28"/>
        </w:rPr>
      </w:pPr>
      <w:r>
        <w:rPr>
          <w:b/>
          <w:sz w:val="28"/>
          <w:szCs w:val="28"/>
        </w:rPr>
        <w:t>Специальная физическая подготовка.</w:t>
      </w:r>
      <w:r>
        <w:rPr>
          <w:sz w:val="28"/>
          <w:szCs w:val="28"/>
        </w:rPr>
        <w:t xml:space="preserve"> </w:t>
      </w:r>
      <w:r>
        <w:rPr>
          <w:b/>
          <w:i/>
          <w:sz w:val="28"/>
          <w:szCs w:val="28"/>
        </w:rPr>
        <w:t>Упражнения для приви</w:t>
      </w:r>
      <w:r>
        <w:rPr>
          <w:b/>
          <w:i/>
          <w:sz w:val="28"/>
          <w:szCs w:val="28"/>
        </w:rPr>
        <w:softHyphen/>
        <w:t>тия навыков быстроты ответных</w:t>
      </w:r>
      <w:r>
        <w:rPr>
          <w:i/>
          <w:sz w:val="28"/>
          <w:szCs w:val="28"/>
        </w:rPr>
        <w:t xml:space="preserve"> </w:t>
      </w:r>
      <w:r>
        <w:rPr>
          <w:b/>
          <w:i/>
          <w:sz w:val="28"/>
          <w:szCs w:val="28"/>
        </w:rPr>
        <w:t>действий.</w:t>
      </w:r>
      <w:r>
        <w:rPr>
          <w:sz w:val="28"/>
          <w:szCs w:val="28"/>
        </w:rPr>
        <w:t xml:space="preserve"> По сигналу (преиму</w:t>
      </w:r>
      <w:r>
        <w:rPr>
          <w:sz w:val="28"/>
          <w:szCs w:val="28"/>
        </w:rPr>
        <w:softHyphen/>
        <w:t xml:space="preserve">щественно зрительному) бег на 5, 10, </w:t>
      </w:r>
      <w:smartTag w:uri="urn:schemas-microsoft-com:office:smarttags" w:element="metricconverter">
        <w:smartTagPr>
          <w:attr w:name="ProductID" w:val="15 м"/>
        </w:smartTagPr>
        <w:r>
          <w:rPr>
            <w:sz w:val="28"/>
            <w:szCs w:val="28"/>
          </w:rPr>
          <w:t>15 м</w:t>
        </w:r>
      </w:smartTag>
      <w:r>
        <w:rPr>
          <w:sz w:val="28"/>
          <w:szCs w:val="28"/>
        </w:rPr>
        <w:t xml:space="preserve"> из исходных положе</w:t>
      </w:r>
      <w:r>
        <w:rPr>
          <w:sz w:val="28"/>
          <w:szCs w:val="28"/>
        </w:rPr>
        <w:softHyphen/>
        <w:t>ний: стойки волейболиста (лицом, боком и спиной к стартовой линии) сидя, лежа на спине и на животе в различных положени</w:t>
      </w:r>
      <w:r>
        <w:rPr>
          <w:sz w:val="28"/>
          <w:szCs w:val="28"/>
        </w:rPr>
        <w:softHyphen/>
        <w:t>ях по отношению к стартовой линии; то же, но перемещение при</w:t>
      </w:r>
      <w:r>
        <w:rPr>
          <w:sz w:val="28"/>
          <w:szCs w:val="28"/>
        </w:rPr>
        <w:softHyphen/>
        <w:t>ставными шагами.</w:t>
      </w:r>
    </w:p>
    <w:p w:rsidR="002E192C" w:rsidRDefault="002E192C" w:rsidP="002E192C">
      <w:pPr>
        <w:jc w:val="both"/>
        <w:rPr>
          <w:rFonts w:ascii="Arial" w:hAnsi="Arial"/>
          <w:sz w:val="28"/>
          <w:szCs w:val="28"/>
        </w:rPr>
      </w:pPr>
      <w:r>
        <w:rPr>
          <w:sz w:val="28"/>
          <w:szCs w:val="28"/>
        </w:rPr>
        <w:t xml:space="preserve">Бег с остановками и изменением направления. Челночный бег на 5 и </w:t>
      </w:r>
      <w:smartTag w:uri="urn:schemas-microsoft-com:office:smarttags" w:element="metricconverter">
        <w:smartTagPr>
          <w:attr w:name="ProductID" w:val="10 м"/>
        </w:smartTagPr>
        <w:r>
          <w:rPr>
            <w:sz w:val="28"/>
            <w:szCs w:val="28"/>
          </w:rPr>
          <w:t>10 м</w:t>
        </w:r>
      </w:smartTag>
      <w:r>
        <w:rPr>
          <w:sz w:val="28"/>
          <w:szCs w:val="28"/>
        </w:rPr>
        <w:t xml:space="preserve"> (общий пробег за одну попытку 20—30 м). Челноч</w:t>
      </w:r>
      <w:r>
        <w:rPr>
          <w:sz w:val="28"/>
          <w:szCs w:val="28"/>
        </w:rPr>
        <w:softHyphen/>
        <w:t>ный бег, но отрезок вначале пробегается лицом вперед, а обрат</w:t>
      </w:r>
      <w:r>
        <w:rPr>
          <w:sz w:val="28"/>
          <w:szCs w:val="28"/>
        </w:rPr>
        <w:softHyphen/>
        <w:t>но— спиной. По принципу челночного бега передвижение при</w:t>
      </w:r>
      <w:r>
        <w:rPr>
          <w:sz w:val="28"/>
          <w:szCs w:val="28"/>
        </w:rPr>
        <w:softHyphen/>
        <w:t xml:space="preserve">ставными шагами. То же, с набивными мячами в руках (массой от 2 до </w:t>
      </w:r>
      <w:smartTag w:uri="urn:schemas-microsoft-com:office:smarttags" w:element="metricconverter">
        <w:smartTagPr>
          <w:attr w:name="ProductID" w:val="5 кг"/>
        </w:smartTagPr>
        <w:r>
          <w:rPr>
            <w:sz w:val="28"/>
            <w:szCs w:val="28"/>
          </w:rPr>
          <w:t>5 кг</w:t>
        </w:r>
      </w:smartTag>
      <w:r>
        <w:rPr>
          <w:sz w:val="28"/>
          <w:szCs w:val="28"/>
        </w:rPr>
        <w:t>), с поясом — отягощением.</w:t>
      </w:r>
    </w:p>
    <w:p w:rsidR="002E192C" w:rsidRDefault="002E192C" w:rsidP="002E192C">
      <w:pPr>
        <w:jc w:val="both"/>
        <w:rPr>
          <w:rFonts w:ascii="Arial" w:hAnsi="Arial"/>
          <w:sz w:val="28"/>
          <w:szCs w:val="28"/>
        </w:rPr>
      </w:pPr>
      <w:r>
        <w:rPr>
          <w:b/>
          <w:i/>
          <w:sz w:val="28"/>
          <w:szCs w:val="28"/>
        </w:rPr>
        <w:t>Подвижные игры:</w:t>
      </w:r>
      <w:r>
        <w:rPr>
          <w:sz w:val="28"/>
          <w:szCs w:val="28"/>
        </w:rPr>
        <w:t xml:space="preserve"> «День и ночь» (сигнал зрительный, исход</w:t>
      </w:r>
      <w:r>
        <w:rPr>
          <w:sz w:val="28"/>
          <w:szCs w:val="28"/>
        </w:rPr>
        <w:softHyphen/>
        <w:t>ные положения самые различные), «Вызов», «Вызов номеров», «Попробуй,  унеси», различные варианты игры «Салки». Специальные эстафеты с выполнением перечисленных выше заданий в разнообразных сочетаниях и с преодолением препятствий.</w:t>
      </w:r>
    </w:p>
    <w:p w:rsidR="002E192C" w:rsidRDefault="002E192C" w:rsidP="002E192C">
      <w:pPr>
        <w:jc w:val="both"/>
        <w:rPr>
          <w:rFonts w:ascii="Arial" w:hAnsi="Arial"/>
          <w:sz w:val="28"/>
          <w:szCs w:val="28"/>
        </w:rPr>
      </w:pPr>
      <w:r>
        <w:rPr>
          <w:b/>
          <w:i/>
          <w:sz w:val="28"/>
          <w:szCs w:val="28"/>
        </w:rPr>
        <w:t>Упражнения для развития прыгучести.</w:t>
      </w:r>
      <w:r>
        <w:rPr>
          <w:sz w:val="28"/>
          <w:szCs w:val="28"/>
        </w:rPr>
        <w:t xml:space="preserve"> Приседание и резкое выпрямление ног со взмахом рук вверх; то же, с прыжком вверх, то же, с наживным мячом </w:t>
      </w:r>
      <w:r>
        <w:rPr>
          <w:sz w:val="28"/>
          <w:szCs w:val="28"/>
        </w:rPr>
        <w:lastRenderedPageBreak/>
        <w:t xml:space="preserve">(или двумя) в руках (до </w:t>
      </w:r>
      <w:smartTag w:uri="urn:schemas-microsoft-com:office:smarttags" w:element="metricconverter">
        <w:smartTagPr>
          <w:attr w:name="ProductID" w:val="5 кг"/>
        </w:smartTagPr>
        <w:r>
          <w:rPr>
            <w:sz w:val="28"/>
            <w:szCs w:val="28"/>
          </w:rPr>
          <w:t>5 кг</w:t>
        </w:r>
      </w:smartTag>
      <w:r>
        <w:rPr>
          <w:sz w:val="28"/>
          <w:szCs w:val="28"/>
        </w:rPr>
        <w:t>). Из по</w:t>
      </w:r>
      <w:r>
        <w:rPr>
          <w:sz w:val="28"/>
          <w:szCs w:val="28"/>
        </w:rPr>
        <w:softHyphen/>
        <w:t>ложения стоя на гимнастической стенке, правая (левая) нога сильно согнута, левая (правая) опущена вниз, руками держать</w:t>
      </w:r>
      <w:r>
        <w:rPr>
          <w:sz w:val="28"/>
          <w:szCs w:val="28"/>
        </w:rPr>
        <w:softHyphen/>
        <w:t>ся на уровне лица — быстрое разгибание ноги.</w:t>
      </w:r>
    </w:p>
    <w:p w:rsidR="002E192C" w:rsidRDefault="002E192C" w:rsidP="002E192C">
      <w:pPr>
        <w:jc w:val="both"/>
        <w:rPr>
          <w:rFonts w:ascii="Arial" w:hAnsi="Arial"/>
          <w:sz w:val="28"/>
          <w:szCs w:val="28"/>
        </w:rPr>
      </w:pPr>
      <w:r>
        <w:rPr>
          <w:sz w:val="28"/>
          <w:szCs w:val="28"/>
        </w:rPr>
        <w:t xml:space="preserve">  Многократные броски набивного мяча (массой 1—2 кг) над собой в прыжке и ловля после приземления Стоя на расстоянии 1 — </w:t>
      </w:r>
      <w:smartTag w:uri="urn:schemas-microsoft-com:office:smarttags" w:element="metricconverter">
        <w:smartTagPr>
          <w:attr w:name="ProductID" w:val="1,5 м"/>
        </w:smartTagPr>
        <w:r>
          <w:rPr>
            <w:sz w:val="28"/>
            <w:szCs w:val="28"/>
          </w:rPr>
          <w:t>1,5 м</w:t>
        </w:r>
      </w:smartTag>
      <w:r>
        <w:rPr>
          <w:sz w:val="28"/>
          <w:szCs w:val="28"/>
        </w:rPr>
        <w:t xml:space="preserve"> от стены (щита) с набивным (баскетбольным) мячом в руках, в прыжке бросить мяч вверх о стенку, приземлиться, снова прыгнуть и поймать мяч, приземлиться и снова в прыжке бросить и т. д. (выполняются ритмично, без лишних </w:t>
      </w:r>
      <w:proofErr w:type="spellStart"/>
      <w:r>
        <w:rPr>
          <w:sz w:val="28"/>
          <w:szCs w:val="28"/>
        </w:rPr>
        <w:t>доскоков</w:t>
      </w:r>
      <w:proofErr w:type="spellEnd"/>
      <w:r>
        <w:rPr>
          <w:sz w:val="28"/>
          <w:szCs w:val="28"/>
        </w:rPr>
        <w:t>). То же, но без касания мячом стены.</w:t>
      </w:r>
    </w:p>
    <w:p w:rsidR="002E192C" w:rsidRDefault="002E192C" w:rsidP="002E192C">
      <w:pPr>
        <w:jc w:val="both"/>
        <w:rPr>
          <w:rFonts w:ascii="Arial" w:hAnsi="Arial"/>
          <w:sz w:val="28"/>
          <w:szCs w:val="28"/>
        </w:rPr>
      </w:pPr>
      <w:r>
        <w:rPr>
          <w:sz w:val="28"/>
          <w:szCs w:val="28"/>
        </w:rPr>
        <w:t xml:space="preserve">  Прыжки на одной и на обеих ногах на месте и в движении лицом вперед, боком и спиной вперед. То же, с отягощением. </w:t>
      </w:r>
      <w:proofErr w:type="spellStart"/>
      <w:r>
        <w:rPr>
          <w:sz w:val="28"/>
          <w:szCs w:val="28"/>
        </w:rPr>
        <w:t>Напрыгивание</w:t>
      </w:r>
      <w:proofErr w:type="spellEnd"/>
      <w:r>
        <w:rPr>
          <w:sz w:val="28"/>
          <w:szCs w:val="28"/>
        </w:rPr>
        <w:t xml:space="preserve"> на сложенные гимнастические маты (высота посте</w:t>
      </w:r>
      <w:r>
        <w:rPr>
          <w:sz w:val="28"/>
          <w:szCs w:val="28"/>
        </w:rPr>
        <w:softHyphen/>
        <w:t>пенно увеличивается), количество прыжков подряд также увели</w:t>
      </w:r>
      <w:r>
        <w:rPr>
          <w:sz w:val="28"/>
          <w:szCs w:val="28"/>
        </w:rPr>
        <w:softHyphen/>
        <w:t>чивается постепенно. Прыжки в глубину с гимнастической стенки на гимнастические маты (для мальчиков). Спрыгивание (высо</w:t>
      </w:r>
      <w:r>
        <w:rPr>
          <w:sz w:val="28"/>
          <w:szCs w:val="28"/>
        </w:rPr>
        <w:softHyphen/>
        <w:t>та— 40—80 см) с последующим прыжком вверх. Прыжки на одной и обеих ногах с преодолением препятствий (набивные мячи и т.п.). Прыжки с места вперед, назад, вправо, влево, оттал</w:t>
      </w:r>
      <w:r>
        <w:rPr>
          <w:sz w:val="28"/>
          <w:szCs w:val="28"/>
        </w:rPr>
        <w:softHyphen/>
        <w:t>киваясь обеими ногами. Прыжки вверх с доставанием подвешен</w:t>
      </w:r>
      <w:r>
        <w:rPr>
          <w:sz w:val="28"/>
          <w:szCs w:val="28"/>
        </w:rPr>
        <w:softHyphen/>
        <w:t>ного мяча, отталкиваясь одной и обеими ногами. То же, но прыжки с разбега в три шага. Прыжки с места и с разбега с доста</w:t>
      </w:r>
      <w:r>
        <w:rPr>
          <w:sz w:val="28"/>
          <w:szCs w:val="28"/>
        </w:rPr>
        <w:softHyphen/>
        <w:t>ванием теннисных и волейбольных мячей, укрепленных на разной высоте.</w:t>
      </w:r>
    </w:p>
    <w:p w:rsidR="002E192C" w:rsidRDefault="002E192C" w:rsidP="002E192C">
      <w:pPr>
        <w:jc w:val="both"/>
        <w:rPr>
          <w:rFonts w:ascii="Arial" w:hAnsi="Arial"/>
          <w:sz w:val="28"/>
          <w:szCs w:val="28"/>
        </w:rPr>
      </w:pPr>
      <w:r>
        <w:rPr>
          <w:sz w:val="28"/>
          <w:szCs w:val="28"/>
        </w:rPr>
        <w:t xml:space="preserve">  Прыжки опорные, прыжки со скакалкой, разнообразные под</w:t>
      </w:r>
      <w:r>
        <w:rPr>
          <w:sz w:val="28"/>
          <w:szCs w:val="28"/>
        </w:rPr>
        <w:softHyphen/>
        <w:t>скоки. Многократные прыжки с места и с разбега в сочетании с ударом по мячу. Бег по крутым склонам. Прыжки через рвы, ка</w:t>
      </w:r>
      <w:r>
        <w:rPr>
          <w:sz w:val="28"/>
          <w:szCs w:val="28"/>
        </w:rPr>
        <w:softHyphen/>
        <w:t>навы. Бег по песку без обуви. Бег по лестнице вверх, ступая на каждую ступеньку.</w:t>
      </w:r>
    </w:p>
    <w:p w:rsidR="002E192C" w:rsidRDefault="002E192C" w:rsidP="002E192C">
      <w:pPr>
        <w:jc w:val="both"/>
        <w:rPr>
          <w:rFonts w:ascii="Arial" w:hAnsi="Arial"/>
          <w:sz w:val="28"/>
          <w:szCs w:val="28"/>
        </w:rPr>
      </w:pPr>
      <w:r>
        <w:rPr>
          <w:b/>
          <w:sz w:val="28"/>
          <w:szCs w:val="28"/>
        </w:rPr>
        <w:t xml:space="preserve">  </w:t>
      </w:r>
      <w:r>
        <w:rPr>
          <w:b/>
          <w:i/>
          <w:sz w:val="28"/>
          <w:szCs w:val="28"/>
        </w:rPr>
        <w:t>Упражнения для развития качеств, необходимых при приемах и передачах мяча.</w:t>
      </w:r>
      <w:r>
        <w:rPr>
          <w:sz w:val="28"/>
          <w:szCs w:val="28"/>
        </w:rPr>
        <w:t xml:space="preserve"> Сгибание и разгибание рук в лучезапястных суставах, круговые движения кистями, сжимание и разжимание пальцев — на месте и в сочетании с различными перемещениями.</w:t>
      </w:r>
    </w:p>
    <w:p w:rsidR="002E192C" w:rsidRDefault="002E192C" w:rsidP="002E192C">
      <w:pPr>
        <w:jc w:val="both"/>
        <w:rPr>
          <w:sz w:val="28"/>
          <w:szCs w:val="28"/>
        </w:rPr>
      </w:pPr>
      <w:r>
        <w:rPr>
          <w:sz w:val="28"/>
          <w:szCs w:val="28"/>
        </w:rPr>
        <w:t xml:space="preserve">  Из упора стоя у стены одновременное и попеременное сгиба</w:t>
      </w:r>
      <w:r>
        <w:rPr>
          <w:sz w:val="28"/>
          <w:szCs w:val="28"/>
        </w:rPr>
        <w:softHyphen/>
        <w:t>ние в лучезапястных суставах. Многократные броски набивного мяча от груди двумя руками. Многократные передачи баскетболь</w:t>
      </w:r>
      <w:r>
        <w:rPr>
          <w:sz w:val="28"/>
          <w:szCs w:val="28"/>
        </w:rPr>
        <w:softHyphen/>
        <w:t xml:space="preserve">ного мяча. Упражнения для кистей рук с гантелями, кистевыми эспандерами. Многократные броски волейбольного мяча в стену.              </w:t>
      </w:r>
    </w:p>
    <w:p w:rsidR="002E192C" w:rsidRDefault="002E192C" w:rsidP="002E192C">
      <w:pPr>
        <w:jc w:val="both"/>
        <w:rPr>
          <w:rFonts w:ascii="Arial" w:hAnsi="Arial"/>
          <w:sz w:val="28"/>
          <w:szCs w:val="28"/>
        </w:rPr>
      </w:pPr>
      <w:r>
        <w:rPr>
          <w:b/>
          <w:i/>
          <w:sz w:val="28"/>
          <w:szCs w:val="28"/>
        </w:rPr>
        <w:t>Упражнения для развития качеств, необходимых при выполне</w:t>
      </w:r>
      <w:r>
        <w:rPr>
          <w:b/>
          <w:i/>
          <w:sz w:val="28"/>
          <w:szCs w:val="28"/>
        </w:rPr>
        <w:softHyphen/>
        <w:t>нии подач мяча.</w:t>
      </w:r>
      <w:r>
        <w:rPr>
          <w:sz w:val="28"/>
          <w:szCs w:val="28"/>
        </w:rPr>
        <w:t xml:space="preserve"> Круговые движения рук в плечевых суставах с большой амплитудой. Упражнения с резиновыми амортизато</w:t>
      </w:r>
      <w:r>
        <w:rPr>
          <w:sz w:val="28"/>
          <w:szCs w:val="28"/>
        </w:rPr>
        <w:softHyphen/>
        <w:t>рами. Упражнения с набивными мячами, волейбольными мячами (совершенствование ударного движения по мячу на резиновых амортизаторах). Подачи с силой у тренировочной сетки (в сетку).</w:t>
      </w:r>
    </w:p>
    <w:p w:rsidR="002E192C" w:rsidRDefault="002E192C" w:rsidP="002E192C">
      <w:pPr>
        <w:jc w:val="both"/>
        <w:rPr>
          <w:rFonts w:ascii="Arial" w:hAnsi="Arial"/>
          <w:sz w:val="28"/>
          <w:szCs w:val="28"/>
        </w:rPr>
      </w:pPr>
      <w:r>
        <w:rPr>
          <w:i/>
          <w:sz w:val="28"/>
          <w:szCs w:val="28"/>
        </w:rPr>
        <w:t xml:space="preserve"> </w:t>
      </w:r>
      <w:r>
        <w:rPr>
          <w:b/>
          <w:i/>
          <w:sz w:val="28"/>
          <w:szCs w:val="28"/>
        </w:rPr>
        <w:t xml:space="preserve"> Упражнения для развития качеств, необходимых при выполне</w:t>
      </w:r>
      <w:r>
        <w:rPr>
          <w:b/>
          <w:i/>
          <w:sz w:val="28"/>
          <w:szCs w:val="28"/>
        </w:rPr>
        <w:softHyphen/>
        <w:t>нии нападающих ударов.</w:t>
      </w:r>
      <w:r>
        <w:rPr>
          <w:sz w:val="28"/>
          <w:szCs w:val="28"/>
        </w:rPr>
        <w:t xml:space="preserve"> Броски набивного мяча из-за головы двумя руками с активным движением кистей сверху вниз — стоя на месте и в прыжке (бросать перед собой в площадку, гимна</w:t>
      </w:r>
      <w:r>
        <w:rPr>
          <w:sz w:val="28"/>
          <w:szCs w:val="28"/>
        </w:rPr>
        <w:softHyphen/>
        <w:t xml:space="preserve">стический мат). Броски набивного мяча массой </w:t>
      </w:r>
      <w:smartTag w:uri="urn:schemas-microsoft-com:office:smarttags" w:element="metricconverter">
        <w:smartTagPr>
          <w:attr w:name="ProductID" w:val="1 кг"/>
        </w:smartTagPr>
        <w:r>
          <w:rPr>
            <w:sz w:val="28"/>
            <w:szCs w:val="28"/>
          </w:rPr>
          <w:t>1 кг</w:t>
        </w:r>
      </w:smartTag>
      <w:r>
        <w:rPr>
          <w:sz w:val="28"/>
          <w:szCs w:val="28"/>
        </w:rPr>
        <w:t xml:space="preserve"> в прыжке из-за головы двумя руками через сетку. Броски набивного мяча массой </w:t>
      </w:r>
      <w:smartTag w:uri="urn:schemas-microsoft-com:office:smarttags" w:element="metricconverter">
        <w:smartTagPr>
          <w:attr w:name="ProductID" w:val="1 кг"/>
        </w:smartTagPr>
        <w:r>
          <w:rPr>
            <w:sz w:val="28"/>
            <w:szCs w:val="28"/>
          </w:rPr>
          <w:t>1 кг</w:t>
        </w:r>
      </w:smartTag>
      <w:r>
        <w:rPr>
          <w:sz w:val="28"/>
          <w:szCs w:val="28"/>
        </w:rPr>
        <w:t xml:space="preserve"> «крюком» в прыжке — в парах и через сетку. Ими</w:t>
      </w:r>
      <w:r>
        <w:rPr>
          <w:sz w:val="28"/>
          <w:szCs w:val="28"/>
        </w:rPr>
        <w:softHyphen/>
        <w:t xml:space="preserve">тация прямого нападающего удара, держа в руках мешочки с песком (до </w:t>
      </w:r>
      <w:smartTag w:uri="urn:schemas-microsoft-com:office:smarttags" w:element="metricconverter">
        <w:smartTagPr>
          <w:attr w:name="ProductID" w:val="1 кг"/>
        </w:smartTagPr>
        <w:r>
          <w:rPr>
            <w:sz w:val="28"/>
            <w:szCs w:val="28"/>
          </w:rPr>
          <w:t>1 кг</w:t>
        </w:r>
      </w:smartTag>
      <w:r>
        <w:rPr>
          <w:sz w:val="28"/>
          <w:szCs w:val="28"/>
        </w:rPr>
        <w:t>). Метание теннисного или хоккейного мяча (пра</w:t>
      </w:r>
      <w:r>
        <w:rPr>
          <w:sz w:val="28"/>
          <w:szCs w:val="28"/>
        </w:rPr>
        <w:softHyphen/>
        <w:t xml:space="preserve">вой и левой рукой) в цель на стене </w:t>
      </w:r>
      <w:r>
        <w:rPr>
          <w:sz w:val="28"/>
          <w:szCs w:val="28"/>
        </w:rPr>
        <w:lastRenderedPageBreak/>
        <w:t xml:space="preserve">(высота—1,5—2 м) или на полу (расстояние — от 5 до </w:t>
      </w:r>
      <w:smartTag w:uri="urn:schemas-microsoft-com:office:smarttags" w:element="metricconverter">
        <w:smartTagPr>
          <w:attr w:name="ProductID" w:val="10 м"/>
        </w:smartTagPr>
        <w:r>
          <w:rPr>
            <w:sz w:val="28"/>
            <w:szCs w:val="28"/>
          </w:rPr>
          <w:t>10 м</w:t>
        </w:r>
      </w:smartTag>
      <w:r>
        <w:rPr>
          <w:sz w:val="28"/>
          <w:szCs w:val="28"/>
        </w:rPr>
        <w:t>). Метание выполняется с места, с разбега, после поворота, в прыжке; то же, через сетку. Сорев</w:t>
      </w:r>
      <w:r>
        <w:rPr>
          <w:sz w:val="28"/>
          <w:szCs w:val="28"/>
        </w:rPr>
        <w:softHyphen/>
        <w:t>нование на точность метания малых мячей. Совершенствование ударного движения нападающих ударов по мячу на резиновых амортизаторах. То же, но у тренировочной сетки. Удары выпол</w:t>
      </w:r>
      <w:r>
        <w:rPr>
          <w:sz w:val="28"/>
          <w:szCs w:val="28"/>
        </w:rPr>
        <w:softHyphen/>
        <w:t>няются правой и левой рукой с максимальной силой.</w:t>
      </w:r>
    </w:p>
    <w:p w:rsidR="002E192C" w:rsidRDefault="002E192C" w:rsidP="002E192C">
      <w:pPr>
        <w:jc w:val="both"/>
        <w:rPr>
          <w:b/>
          <w:i/>
          <w:sz w:val="28"/>
          <w:szCs w:val="28"/>
        </w:rPr>
      </w:pPr>
      <w:r>
        <w:rPr>
          <w:b/>
          <w:sz w:val="28"/>
          <w:szCs w:val="28"/>
        </w:rPr>
        <w:t xml:space="preserve">   </w:t>
      </w:r>
      <w:r>
        <w:rPr>
          <w:b/>
          <w:i/>
          <w:sz w:val="28"/>
          <w:szCs w:val="28"/>
        </w:rPr>
        <w:t>Практические занятия.</w:t>
      </w:r>
    </w:p>
    <w:p w:rsidR="002E192C" w:rsidRDefault="002E192C" w:rsidP="002E192C">
      <w:pPr>
        <w:jc w:val="both"/>
        <w:rPr>
          <w:b/>
          <w:sz w:val="28"/>
          <w:szCs w:val="28"/>
        </w:rPr>
      </w:pPr>
      <w:r>
        <w:rPr>
          <w:b/>
          <w:i/>
          <w:sz w:val="28"/>
          <w:szCs w:val="28"/>
        </w:rPr>
        <w:t>ВОЛЕЙБОЛ.</w:t>
      </w:r>
    </w:p>
    <w:p w:rsidR="002E192C" w:rsidRDefault="002E192C" w:rsidP="002E192C">
      <w:pPr>
        <w:jc w:val="both"/>
        <w:rPr>
          <w:rFonts w:ascii="Arial" w:hAnsi="Arial"/>
          <w:sz w:val="28"/>
          <w:szCs w:val="28"/>
        </w:rPr>
      </w:pPr>
      <w:r>
        <w:rPr>
          <w:b/>
          <w:sz w:val="28"/>
          <w:szCs w:val="28"/>
        </w:rPr>
        <w:t xml:space="preserve"> Техника нападения.</w:t>
      </w:r>
      <w:r>
        <w:rPr>
          <w:sz w:val="28"/>
          <w:szCs w:val="28"/>
        </w:rPr>
        <w:t xml:space="preserve"> </w:t>
      </w:r>
      <w:r>
        <w:rPr>
          <w:b/>
          <w:i/>
          <w:sz w:val="28"/>
          <w:szCs w:val="28"/>
        </w:rPr>
        <w:t>Перемеще</w:t>
      </w:r>
      <w:r>
        <w:rPr>
          <w:b/>
          <w:i/>
          <w:sz w:val="28"/>
          <w:szCs w:val="28"/>
        </w:rPr>
        <w:softHyphen/>
        <w:t>ния и стойки.</w:t>
      </w:r>
      <w:r>
        <w:rPr>
          <w:sz w:val="28"/>
          <w:szCs w:val="28"/>
        </w:rPr>
        <w:t xml:space="preserve"> Стартовая стойка (исходное положение): низкая. Скачок вперед. Сочетание стоек и перемещений.</w:t>
      </w:r>
    </w:p>
    <w:p w:rsidR="002E192C" w:rsidRDefault="002E192C" w:rsidP="002E192C">
      <w:pPr>
        <w:jc w:val="both"/>
        <w:rPr>
          <w:rFonts w:ascii="Arial" w:hAnsi="Arial"/>
          <w:sz w:val="28"/>
          <w:szCs w:val="28"/>
        </w:rPr>
      </w:pPr>
      <w:r>
        <w:rPr>
          <w:b/>
          <w:i/>
          <w:sz w:val="28"/>
          <w:szCs w:val="28"/>
        </w:rPr>
        <w:t xml:space="preserve">  Действия с мячом.</w:t>
      </w:r>
      <w:r>
        <w:rPr>
          <w:sz w:val="28"/>
          <w:szCs w:val="28"/>
        </w:rPr>
        <w:t xml:space="preserve"> Передачи мяча: верхняя передача в парах, тройках; передача в стену с изменением высоты передачи или расстояния до стены; передача мяча в стену в сочетании с пере</w:t>
      </w:r>
      <w:r>
        <w:rPr>
          <w:sz w:val="28"/>
          <w:szCs w:val="28"/>
        </w:rPr>
        <w:softHyphen/>
        <w:t>мещениями; передача на точность с собственного подбрасывания.</w:t>
      </w:r>
    </w:p>
    <w:p w:rsidR="002E192C" w:rsidRDefault="002E192C" w:rsidP="002E192C">
      <w:pPr>
        <w:jc w:val="both"/>
        <w:rPr>
          <w:rFonts w:ascii="Arial" w:hAnsi="Arial"/>
          <w:sz w:val="28"/>
          <w:szCs w:val="28"/>
        </w:rPr>
      </w:pPr>
      <w:r>
        <w:rPr>
          <w:b/>
          <w:i/>
          <w:sz w:val="28"/>
          <w:szCs w:val="28"/>
        </w:rPr>
        <w:t xml:space="preserve">  Нападающие удары:</w:t>
      </w:r>
      <w:r>
        <w:rPr>
          <w:sz w:val="28"/>
          <w:szCs w:val="28"/>
        </w:rPr>
        <w:t xml:space="preserve"> прямой нападающий удар сильнейшей рукой (броски теннисного мяча через сетку); удары по мячу в держателе и с собственного подбрасывания, с подбрасывания партнера.</w:t>
      </w:r>
    </w:p>
    <w:p w:rsidR="002E192C" w:rsidRDefault="002E192C" w:rsidP="002E192C">
      <w:pPr>
        <w:jc w:val="both"/>
        <w:rPr>
          <w:rFonts w:ascii="Arial" w:hAnsi="Arial"/>
          <w:sz w:val="28"/>
          <w:szCs w:val="28"/>
        </w:rPr>
      </w:pPr>
      <w:r>
        <w:rPr>
          <w:b/>
          <w:sz w:val="28"/>
          <w:szCs w:val="28"/>
        </w:rPr>
        <w:t xml:space="preserve">  Техника защиты.</w:t>
      </w:r>
      <w:r>
        <w:rPr>
          <w:sz w:val="28"/>
          <w:szCs w:val="28"/>
        </w:rPr>
        <w:t xml:space="preserve"> Действия без мяча: скачок вперед, останов</w:t>
      </w:r>
      <w:r>
        <w:rPr>
          <w:sz w:val="28"/>
          <w:szCs w:val="28"/>
        </w:rPr>
        <w:softHyphen/>
        <w:t>ка прыжком, сочетание способов перемещений и остановок.</w:t>
      </w:r>
    </w:p>
    <w:p w:rsidR="002E192C" w:rsidRDefault="002E192C" w:rsidP="002E192C">
      <w:pPr>
        <w:jc w:val="both"/>
        <w:rPr>
          <w:rFonts w:ascii="Arial" w:hAnsi="Arial"/>
          <w:sz w:val="28"/>
          <w:szCs w:val="28"/>
        </w:rPr>
      </w:pPr>
      <w:r>
        <w:rPr>
          <w:sz w:val="28"/>
          <w:szCs w:val="28"/>
        </w:rPr>
        <w:t xml:space="preserve">  Действия с мячом: прием мяча снизу двумя руками (отбива</w:t>
      </w:r>
      <w:r>
        <w:rPr>
          <w:sz w:val="28"/>
          <w:szCs w:val="28"/>
        </w:rPr>
        <w:softHyphen/>
        <w:t>ние мяча снизу двумя руками в парах, с различными заданиями; многократное подбивание мяча снизу над собой); прием снизу — с подачи; одиночное блокирование (стоя на подставке в зонах 4, 2, 3).</w:t>
      </w:r>
    </w:p>
    <w:p w:rsidR="002E192C" w:rsidRDefault="002E192C" w:rsidP="002E192C">
      <w:pPr>
        <w:jc w:val="both"/>
        <w:rPr>
          <w:rFonts w:ascii="Arial" w:hAnsi="Arial"/>
          <w:sz w:val="28"/>
          <w:szCs w:val="28"/>
        </w:rPr>
      </w:pPr>
      <w:r>
        <w:rPr>
          <w:b/>
          <w:sz w:val="28"/>
          <w:szCs w:val="28"/>
        </w:rPr>
        <w:t>Тактическая подготовка. Тактика нападения.</w:t>
      </w:r>
      <w:r>
        <w:rPr>
          <w:sz w:val="28"/>
          <w:szCs w:val="28"/>
        </w:rPr>
        <w:t xml:space="preserve"> </w:t>
      </w:r>
      <w:r>
        <w:rPr>
          <w:b/>
          <w:i/>
          <w:sz w:val="28"/>
          <w:szCs w:val="28"/>
        </w:rPr>
        <w:t>Индивидуальные действия.</w:t>
      </w:r>
      <w:r>
        <w:rPr>
          <w:sz w:val="28"/>
          <w:szCs w:val="28"/>
        </w:rPr>
        <w:t xml:space="preserve"> Выбор способа отбивания мяча через сетку (стоя на площадке): передачей сверху двумя руками, кулаком, снизу. Че</w:t>
      </w:r>
      <w:r>
        <w:rPr>
          <w:sz w:val="28"/>
          <w:szCs w:val="28"/>
        </w:rPr>
        <w:softHyphen/>
        <w:t>редование нижних подач в дальнюю и ближнюю к сетке полови</w:t>
      </w:r>
      <w:r>
        <w:rPr>
          <w:sz w:val="28"/>
          <w:szCs w:val="28"/>
        </w:rPr>
        <w:softHyphen/>
        <w:t>ны площадки. Подача (нижняя) на точность в зоны (по зада</w:t>
      </w:r>
      <w:r>
        <w:rPr>
          <w:sz w:val="28"/>
          <w:szCs w:val="28"/>
        </w:rPr>
        <w:softHyphen/>
        <w:t>нию).</w:t>
      </w:r>
    </w:p>
    <w:p w:rsidR="002E192C" w:rsidRDefault="002E192C" w:rsidP="002E192C">
      <w:pPr>
        <w:jc w:val="both"/>
        <w:rPr>
          <w:rFonts w:ascii="Arial" w:hAnsi="Arial"/>
          <w:sz w:val="28"/>
          <w:szCs w:val="28"/>
        </w:rPr>
      </w:pPr>
      <w:r>
        <w:rPr>
          <w:b/>
          <w:i/>
          <w:sz w:val="28"/>
          <w:szCs w:val="28"/>
        </w:rPr>
        <w:t xml:space="preserve">  Групповые действия:</w:t>
      </w:r>
      <w:r>
        <w:rPr>
          <w:sz w:val="28"/>
          <w:szCs w:val="28"/>
        </w:rPr>
        <w:t xml:space="preserve"> взаимодействия игрока зоны 3 с игроком зоны 4, игрока зоны 3 с игроком зоны 2 (при второй передаче).</w:t>
      </w:r>
    </w:p>
    <w:p w:rsidR="002E192C" w:rsidRDefault="002E192C" w:rsidP="002E192C">
      <w:pPr>
        <w:jc w:val="both"/>
        <w:rPr>
          <w:rFonts w:ascii="Arial" w:hAnsi="Arial"/>
          <w:sz w:val="28"/>
          <w:szCs w:val="28"/>
        </w:rPr>
      </w:pPr>
      <w:r>
        <w:rPr>
          <w:b/>
          <w:i/>
          <w:sz w:val="28"/>
          <w:szCs w:val="28"/>
        </w:rPr>
        <w:t xml:space="preserve">  Командные действия:</w:t>
      </w:r>
      <w:r>
        <w:rPr>
          <w:sz w:val="28"/>
          <w:szCs w:val="28"/>
        </w:rPr>
        <w:t xml:space="preserve"> система игры со второй передачи игрока передней линии.</w:t>
      </w:r>
    </w:p>
    <w:p w:rsidR="002E192C" w:rsidRDefault="002E192C" w:rsidP="002E192C">
      <w:pPr>
        <w:jc w:val="both"/>
        <w:rPr>
          <w:rFonts w:ascii="Arial" w:hAnsi="Arial"/>
          <w:sz w:val="28"/>
          <w:szCs w:val="28"/>
        </w:rPr>
      </w:pPr>
      <w:r>
        <w:rPr>
          <w:b/>
          <w:sz w:val="28"/>
          <w:szCs w:val="28"/>
        </w:rPr>
        <w:t>Тактика защиты.</w:t>
      </w:r>
      <w:r>
        <w:rPr>
          <w:sz w:val="28"/>
          <w:szCs w:val="28"/>
        </w:rPr>
        <w:t xml:space="preserve"> </w:t>
      </w:r>
      <w:r>
        <w:rPr>
          <w:i/>
          <w:sz w:val="28"/>
          <w:szCs w:val="28"/>
        </w:rPr>
        <w:t>Индивидуальные действия.</w:t>
      </w:r>
      <w:r>
        <w:rPr>
          <w:sz w:val="28"/>
          <w:szCs w:val="28"/>
        </w:rPr>
        <w:t xml:space="preserve"> Выбор места: при приеме мяча, посланного противником через сетку. При бло</w:t>
      </w:r>
      <w:r>
        <w:rPr>
          <w:sz w:val="28"/>
          <w:szCs w:val="28"/>
        </w:rPr>
        <w:softHyphen/>
        <w:t>кировании (выход в зону удара). При страховке партнера, при</w:t>
      </w:r>
      <w:r>
        <w:rPr>
          <w:sz w:val="28"/>
          <w:szCs w:val="28"/>
        </w:rPr>
        <w:softHyphen/>
        <w:t>нимающего мяч с подачи, передачи. При действиях с мячом: вы</w:t>
      </w:r>
      <w:r>
        <w:rPr>
          <w:sz w:val="28"/>
          <w:szCs w:val="28"/>
        </w:rPr>
        <w:softHyphen/>
        <w:t>бор способа приема мяча, посланного через сетку противником (сверху двумя руками или снизу)</w:t>
      </w:r>
    </w:p>
    <w:p w:rsidR="002E192C" w:rsidRDefault="002E192C" w:rsidP="002E192C">
      <w:pPr>
        <w:jc w:val="both"/>
        <w:rPr>
          <w:rFonts w:ascii="Arial" w:hAnsi="Arial"/>
          <w:sz w:val="28"/>
          <w:szCs w:val="28"/>
        </w:rPr>
      </w:pPr>
      <w:r>
        <w:rPr>
          <w:i/>
          <w:sz w:val="28"/>
          <w:szCs w:val="28"/>
        </w:rPr>
        <w:t xml:space="preserve">  </w:t>
      </w:r>
      <w:r>
        <w:rPr>
          <w:b/>
          <w:i/>
          <w:sz w:val="28"/>
          <w:szCs w:val="28"/>
        </w:rPr>
        <w:t>Групповые действия.</w:t>
      </w:r>
      <w:r>
        <w:rPr>
          <w:sz w:val="28"/>
          <w:szCs w:val="28"/>
        </w:rPr>
        <w:t xml:space="preserve"> Взаимодействия игроков внутри линии при приеме мяча от нижней подачи и передачи. Игроков задней линии: игрока зоны 1 с игроком зоны 6; игрока зоны 5 с игро</w:t>
      </w:r>
      <w:r>
        <w:rPr>
          <w:sz w:val="28"/>
          <w:szCs w:val="28"/>
        </w:rPr>
        <w:softHyphen/>
        <w:t>ком зоны 6; игрока зоны 6 с игроком зон 5 и 1. Игроков перед</w:t>
      </w:r>
      <w:r>
        <w:rPr>
          <w:sz w:val="28"/>
          <w:szCs w:val="28"/>
        </w:rPr>
        <w:softHyphen/>
        <w:t>ней линии: игроки зоны 3 с игроком зон 4 и 2. Игроков зон 5, 1 и 6 с игроками зон 4 и 2 при приеме подачи и с передачи (при обманных действиях).</w:t>
      </w:r>
    </w:p>
    <w:p w:rsidR="002E192C" w:rsidRDefault="002E192C" w:rsidP="002E192C">
      <w:pPr>
        <w:jc w:val="both"/>
        <w:rPr>
          <w:sz w:val="28"/>
          <w:szCs w:val="28"/>
        </w:rPr>
      </w:pPr>
      <w:r>
        <w:rPr>
          <w:i/>
          <w:sz w:val="28"/>
          <w:szCs w:val="28"/>
        </w:rPr>
        <w:t xml:space="preserve">  </w:t>
      </w:r>
      <w:r>
        <w:rPr>
          <w:b/>
          <w:i/>
          <w:sz w:val="28"/>
          <w:szCs w:val="28"/>
        </w:rPr>
        <w:t>Командные действия.</w:t>
      </w:r>
      <w:r>
        <w:rPr>
          <w:sz w:val="28"/>
          <w:szCs w:val="28"/>
        </w:rPr>
        <w:t xml:space="preserve"> Расположение игроков при приеме мяча от противника, «углом вперед».</w:t>
      </w:r>
    </w:p>
    <w:p w:rsidR="002E192C" w:rsidRDefault="002E192C" w:rsidP="002E192C">
      <w:pPr>
        <w:jc w:val="both"/>
        <w:rPr>
          <w:sz w:val="28"/>
          <w:szCs w:val="28"/>
        </w:rPr>
      </w:pPr>
    </w:p>
    <w:p w:rsidR="002E192C" w:rsidRDefault="002E192C" w:rsidP="002E192C">
      <w:pPr>
        <w:jc w:val="both"/>
        <w:rPr>
          <w:sz w:val="28"/>
          <w:szCs w:val="28"/>
        </w:rPr>
      </w:pPr>
      <w:r>
        <w:rPr>
          <w:b/>
          <w:sz w:val="28"/>
          <w:szCs w:val="28"/>
        </w:rPr>
        <w:t>БАСКЕТБОЛ.</w:t>
      </w:r>
    </w:p>
    <w:p w:rsidR="002E192C" w:rsidRDefault="002E192C" w:rsidP="002E192C">
      <w:pPr>
        <w:jc w:val="both"/>
        <w:rPr>
          <w:sz w:val="28"/>
          <w:szCs w:val="28"/>
        </w:rPr>
      </w:pPr>
      <w:r>
        <w:rPr>
          <w:b/>
          <w:sz w:val="28"/>
          <w:szCs w:val="28"/>
        </w:rPr>
        <w:t>Техника нападения</w:t>
      </w:r>
      <w:r>
        <w:rPr>
          <w:sz w:val="28"/>
          <w:szCs w:val="28"/>
        </w:rPr>
        <w:t>.</w:t>
      </w:r>
    </w:p>
    <w:p w:rsidR="002E192C" w:rsidRDefault="002E192C" w:rsidP="002E192C">
      <w:pPr>
        <w:jc w:val="both"/>
        <w:rPr>
          <w:sz w:val="28"/>
          <w:szCs w:val="28"/>
        </w:rPr>
      </w:pPr>
      <w:r>
        <w:rPr>
          <w:sz w:val="28"/>
          <w:szCs w:val="28"/>
        </w:rPr>
        <w:lastRenderedPageBreak/>
        <w:t xml:space="preserve">Стойка баскетболиста. Перемещения. Прыжки. Остановка в 2 шага, прыжком. Повороты с мячом. </w:t>
      </w:r>
    </w:p>
    <w:p w:rsidR="002E192C" w:rsidRDefault="002E192C" w:rsidP="002E192C">
      <w:pPr>
        <w:jc w:val="both"/>
        <w:rPr>
          <w:sz w:val="28"/>
          <w:szCs w:val="28"/>
        </w:rPr>
      </w:pPr>
      <w:r>
        <w:rPr>
          <w:sz w:val="28"/>
          <w:szCs w:val="28"/>
        </w:rPr>
        <w:t>Ловля мяча, летящего на средней высоте, высоколетящего мяча.</w:t>
      </w:r>
    </w:p>
    <w:p w:rsidR="002E192C" w:rsidRDefault="002E192C" w:rsidP="002E192C">
      <w:pPr>
        <w:jc w:val="both"/>
        <w:rPr>
          <w:sz w:val="28"/>
          <w:szCs w:val="28"/>
        </w:rPr>
      </w:pPr>
      <w:r>
        <w:rPr>
          <w:sz w:val="28"/>
          <w:szCs w:val="28"/>
        </w:rPr>
        <w:t>Передача мяча: двумя руками от груди, двумя руками сверху, одной рукой от плеча, скрытые передачи.</w:t>
      </w:r>
    </w:p>
    <w:p w:rsidR="002E192C" w:rsidRDefault="002E192C" w:rsidP="002E192C">
      <w:pPr>
        <w:jc w:val="both"/>
        <w:rPr>
          <w:sz w:val="28"/>
          <w:szCs w:val="28"/>
        </w:rPr>
      </w:pPr>
      <w:r>
        <w:rPr>
          <w:sz w:val="28"/>
          <w:szCs w:val="28"/>
        </w:rPr>
        <w:t>Броски мяча: двумя руками от груди, одной рукой от плеча, двумя руками сверху, одной рукой снизу – варианты бросков с различных дистанций, с места, в движении.</w:t>
      </w:r>
    </w:p>
    <w:p w:rsidR="002E192C" w:rsidRDefault="002E192C" w:rsidP="002E192C">
      <w:pPr>
        <w:jc w:val="both"/>
        <w:rPr>
          <w:sz w:val="28"/>
          <w:szCs w:val="28"/>
        </w:rPr>
      </w:pPr>
      <w:r>
        <w:rPr>
          <w:sz w:val="28"/>
          <w:szCs w:val="28"/>
        </w:rPr>
        <w:t>Ведение мяча с различной скоростью, в сочетании с ловлей, остановками, передачами, бросками. Способы обыгрывания противника во время ведения.</w:t>
      </w:r>
    </w:p>
    <w:p w:rsidR="002E192C" w:rsidRDefault="002E192C" w:rsidP="002E192C">
      <w:pPr>
        <w:jc w:val="both"/>
        <w:rPr>
          <w:sz w:val="28"/>
          <w:szCs w:val="28"/>
        </w:rPr>
      </w:pPr>
      <w:r>
        <w:rPr>
          <w:sz w:val="28"/>
          <w:szCs w:val="28"/>
        </w:rPr>
        <w:t>Финты (обманные движения).</w:t>
      </w:r>
    </w:p>
    <w:p w:rsidR="002E192C" w:rsidRDefault="002E192C" w:rsidP="002E192C">
      <w:pPr>
        <w:jc w:val="both"/>
        <w:rPr>
          <w:sz w:val="28"/>
          <w:szCs w:val="28"/>
        </w:rPr>
      </w:pPr>
      <w:r>
        <w:rPr>
          <w:b/>
          <w:sz w:val="28"/>
          <w:szCs w:val="28"/>
        </w:rPr>
        <w:t>Техника защиты.</w:t>
      </w:r>
    </w:p>
    <w:p w:rsidR="002E192C" w:rsidRDefault="002E192C" w:rsidP="002E192C">
      <w:pPr>
        <w:jc w:val="both"/>
        <w:rPr>
          <w:sz w:val="28"/>
          <w:szCs w:val="28"/>
        </w:rPr>
      </w:pPr>
      <w:r>
        <w:rPr>
          <w:sz w:val="28"/>
          <w:szCs w:val="28"/>
        </w:rPr>
        <w:t>Стойка игрока. Перемещения.</w:t>
      </w:r>
    </w:p>
    <w:p w:rsidR="002E192C" w:rsidRDefault="002E192C" w:rsidP="002E192C">
      <w:pPr>
        <w:jc w:val="both"/>
        <w:rPr>
          <w:sz w:val="28"/>
          <w:szCs w:val="28"/>
        </w:rPr>
      </w:pPr>
      <w:r>
        <w:rPr>
          <w:sz w:val="28"/>
          <w:szCs w:val="28"/>
        </w:rPr>
        <w:t>Перехват мяча.</w:t>
      </w:r>
    </w:p>
    <w:p w:rsidR="002E192C" w:rsidRDefault="002E192C" w:rsidP="002E192C">
      <w:pPr>
        <w:jc w:val="both"/>
        <w:rPr>
          <w:sz w:val="28"/>
          <w:szCs w:val="28"/>
        </w:rPr>
      </w:pPr>
      <w:r>
        <w:rPr>
          <w:sz w:val="28"/>
          <w:szCs w:val="28"/>
        </w:rPr>
        <w:t>Вырывание, выбивание мяча.</w:t>
      </w:r>
    </w:p>
    <w:p w:rsidR="002E192C" w:rsidRDefault="002E192C" w:rsidP="002E192C">
      <w:pPr>
        <w:jc w:val="both"/>
        <w:rPr>
          <w:sz w:val="28"/>
          <w:szCs w:val="28"/>
        </w:rPr>
      </w:pPr>
      <w:r>
        <w:rPr>
          <w:sz w:val="28"/>
          <w:szCs w:val="28"/>
        </w:rPr>
        <w:t>Блокирование бросков в кольцо.</w:t>
      </w:r>
    </w:p>
    <w:p w:rsidR="002E192C" w:rsidRDefault="002E192C" w:rsidP="002E192C">
      <w:pPr>
        <w:jc w:val="both"/>
        <w:rPr>
          <w:sz w:val="28"/>
          <w:szCs w:val="28"/>
        </w:rPr>
      </w:pPr>
      <w:r>
        <w:rPr>
          <w:sz w:val="28"/>
          <w:szCs w:val="28"/>
        </w:rPr>
        <w:t>Подбор мяча после отскока от щита.</w:t>
      </w:r>
    </w:p>
    <w:p w:rsidR="002E192C" w:rsidRDefault="002E192C" w:rsidP="002E192C">
      <w:pPr>
        <w:jc w:val="both"/>
        <w:rPr>
          <w:b/>
          <w:sz w:val="28"/>
          <w:szCs w:val="28"/>
        </w:rPr>
      </w:pPr>
    </w:p>
    <w:p w:rsidR="002E192C" w:rsidRDefault="002E192C" w:rsidP="002E192C">
      <w:pPr>
        <w:jc w:val="both"/>
        <w:rPr>
          <w:b/>
          <w:sz w:val="28"/>
          <w:szCs w:val="28"/>
        </w:rPr>
      </w:pPr>
      <w:r>
        <w:rPr>
          <w:b/>
          <w:sz w:val="28"/>
          <w:szCs w:val="28"/>
        </w:rPr>
        <w:t>Тактическая подготовка. Тактика нападения.</w:t>
      </w:r>
    </w:p>
    <w:p w:rsidR="002E192C" w:rsidRDefault="002E192C" w:rsidP="002E192C">
      <w:pPr>
        <w:jc w:val="both"/>
        <w:rPr>
          <w:sz w:val="28"/>
          <w:szCs w:val="28"/>
        </w:rPr>
      </w:pPr>
      <w:r>
        <w:rPr>
          <w:sz w:val="28"/>
          <w:szCs w:val="28"/>
        </w:rPr>
        <w:t>Позиционное нападение. Функции игроков. Выбор позиции. Нападение через центровых. Заслоны для освобождения игрока с мячом.</w:t>
      </w:r>
    </w:p>
    <w:p w:rsidR="002E192C" w:rsidRDefault="002E192C" w:rsidP="002E192C">
      <w:pPr>
        <w:jc w:val="both"/>
        <w:rPr>
          <w:sz w:val="28"/>
          <w:szCs w:val="28"/>
        </w:rPr>
      </w:pPr>
      <w:r>
        <w:rPr>
          <w:sz w:val="28"/>
          <w:szCs w:val="28"/>
        </w:rPr>
        <w:t>Быстрый прорыв.</w:t>
      </w:r>
    </w:p>
    <w:p w:rsidR="002E192C" w:rsidRDefault="002E192C" w:rsidP="002E192C">
      <w:pPr>
        <w:jc w:val="both"/>
        <w:rPr>
          <w:b/>
          <w:sz w:val="28"/>
          <w:szCs w:val="28"/>
        </w:rPr>
      </w:pPr>
      <w:r>
        <w:rPr>
          <w:b/>
          <w:sz w:val="28"/>
          <w:szCs w:val="28"/>
        </w:rPr>
        <w:t>Тактика защиты.</w:t>
      </w:r>
    </w:p>
    <w:p w:rsidR="002E192C" w:rsidRDefault="002E192C" w:rsidP="002E192C">
      <w:pPr>
        <w:jc w:val="both"/>
        <w:rPr>
          <w:sz w:val="28"/>
          <w:szCs w:val="28"/>
        </w:rPr>
      </w:pPr>
      <w:r>
        <w:rPr>
          <w:sz w:val="28"/>
          <w:szCs w:val="28"/>
        </w:rPr>
        <w:t>Групповые действия: подстраховка, переключение.</w:t>
      </w:r>
    </w:p>
    <w:p w:rsidR="002E192C" w:rsidRDefault="002E192C" w:rsidP="002E192C">
      <w:pPr>
        <w:jc w:val="both"/>
        <w:rPr>
          <w:sz w:val="28"/>
          <w:szCs w:val="28"/>
        </w:rPr>
      </w:pPr>
      <w:r>
        <w:rPr>
          <w:sz w:val="28"/>
          <w:szCs w:val="28"/>
        </w:rPr>
        <w:t>Командные действия: личная защита, зонная защита, прессинг.</w:t>
      </w:r>
    </w:p>
    <w:p w:rsidR="002E192C" w:rsidRDefault="002E192C" w:rsidP="002E192C">
      <w:pPr>
        <w:jc w:val="both"/>
        <w:rPr>
          <w:sz w:val="28"/>
          <w:szCs w:val="28"/>
        </w:rPr>
      </w:pPr>
    </w:p>
    <w:p w:rsidR="002E192C" w:rsidRDefault="002E192C" w:rsidP="002E192C">
      <w:pPr>
        <w:jc w:val="both"/>
        <w:rPr>
          <w:b/>
          <w:sz w:val="28"/>
          <w:szCs w:val="28"/>
        </w:rPr>
      </w:pPr>
      <w:r>
        <w:rPr>
          <w:b/>
          <w:sz w:val="28"/>
          <w:szCs w:val="28"/>
        </w:rPr>
        <w:t>ФУТБОЛ.</w:t>
      </w:r>
    </w:p>
    <w:p w:rsidR="002E192C" w:rsidRDefault="002E192C" w:rsidP="002E192C">
      <w:pPr>
        <w:jc w:val="both"/>
        <w:rPr>
          <w:sz w:val="28"/>
          <w:szCs w:val="28"/>
        </w:rPr>
      </w:pPr>
      <w:r>
        <w:rPr>
          <w:b/>
          <w:sz w:val="28"/>
          <w:szCs w:val="28"/>
        </w:rPr>
        <w:t>Техника нападения</w:t>
      </w:r>
    </w:p>
    <w:p w:rsidR="002E192C" w:rsidRDefault="002E192C" w:rsidP="002E192C">
      <w:pPr>
        <w:jc w:val="both"/>
        <w:rPr>
          <w:sz w:val="28"/>
          <w:szCs w:val="28"/>
        </w:rPr>
      </w:pPr>
      <w:r>
        <w:rPr>
          <w:sz w:val="28"/>
          <w:szCs w:val="28"/>
        </w:rPr>
        <w:t>Удары  и передачи мяча: ногой (внутренней стороной стопы, серединой подъёма, внешней стороной стопы, носком, внутренней стороной подъёма), головой на месте и в движении, на разное расстояние, на точность и силу удара.</w:t>
      </w:r>
    </w:p>
    <w:p w:rsidR="002E192C" w:rsidRDefault="002E192C" w:rsidP="002E192C">
      <w:pPr>
        <w:jc w:val="both"/>
        <w:rPr>
          <w:sz w:val="28"/>
          <w:szCs w:val="28"/>
        </w:rPr>
      </w:pPr>
      <w:r>
        <w:rPr>
          <w:sz w:val="28"/>
          <w:szCs w:val="28"/>
        </w:rPr>
        <w:t>Остановка мяча ногой (подошвой, внутренней стороной стопы, носком, голенью), грудью.</w:t>
      </w:r>
    </w:p>
    <w:p w:rsidR="002E192C" w:rsidRDefault="002E192C" w:rsidP="002E192C">
      <w:pPr>
        <w:jc w:val="both"/>
        <w:rPr>
          <w:sz w:val="28"/>
          <w:szCs w:val="28"/>
        </w:rPr>
      </w:pPr>
      <w:r>
        <w:rPr>
          <w:sz w:val="28"/>
          <w:szCs w:val="28"/>
        </w:rPr>
        <w:t>Ведение мяча с различной скоростью, в сочетании с передачей, ударом.</w:t>
      </w:r>
    </w:p>
    <w:p w:rsidR="002E192C" w:rsidRDefault="002E192C" w:rsidP="002E192C">
      <w:pPr>
        <w:jc w:val="both"/>
        <w:rPr>
          <w:sz w:val="28"/>
          <w:szCs w:val="28"/>
        </w:rPr>
      </w:pPr>
      <w:r>
        <w:rPr>
          <w:sz w:val="28"/>
          <w:szCs w:val="28"/>
        </w:rPr>
        <w:t>Финты с мячом.</w:t>
      </w:r>
    </w:p>
    <w:p w:rsidR="002E192C" w:rsidRDefault="002E192C" w:rsidP="002E192C">
      <w:pPr>
        <w:jc w:val="both"/>
        <w:rPr>
          <w:b/>
          <w:sz w:val="28"/>
          <w:szCs w:val="28"/>
        </w:rPr>
      </w:pPr>
      <w:r>
        <w:rPr>
          <w:b/>
          <w:sz w:val="28"/>
          <w:szCs w:val="28"/>
        </w:rPr>
        <w:t>Техника защиты.</w:t>
      </w:r>
    </w:p>
    <w:p w:rsidR="002E192C" w:rsidRDefault="002E192C" w:rsidP="002E192C">
      <w:pPr>
        <w:jc w:val="both"/>
        <w:rPr>
          <w:sz w:val="28"/>
          <w:szCs w:val="28"/>
        </w:rPr>
      </w:pPr>
      <w:r>
        <w:rPr>
          <w:sz w:val="28"/>
          <w:szCs w:val="28"/>
        </w:rPr>
        <w:t>Отбор мяча. Подкат. Приёмы силовой борьбы за мяч.</w:t>
      </w:r>
    </w:p>
    <w:p w:rsidR="002E192C" w:rsidRDefault="002E192C" w:rsidP="002E192C">
      <w:pPr>
        <w:jc w:val="both"/>
        <w:rPr>
          <w:sz w:val="28"/>
          <w:szCs w:val="28"/>
        </w:rPr>
      </w:pPr>
      <w:r>
        <w:rPr>
          <w:sz w:val="28"/>
          <w:szCs w:val="28"/>
        </w:rPr>
        <w:t>Вбрасывание мяча с места и с разбега.</w:t>
      </w:r>
    </w:p>
    <w:p w:rsidR="002E192C" w:rsidRDefault="002E192C" w:rsidP="002E192C">
      <w:pPr>
        <w:jc w:val="both"/>
        <w:rPr>
          <w:sz w:val="28"/>
          <w:szCs w:val="28"/>
        </w:rPr>
      </w:pPr>
      <w:r>
        <w:rPr>
          <w:sz w:val="28"/>
          <w:szCs w:val="28"/>
        </w:rPr>
        <w:t>Техника игры вратаря.</w:t>
      </w:r>
    </w:p>
    <w:p w:rsidR="002E192C" w:rsidRDefault="002E192C" w:rsidP="002E192C">
      <w:pPr>
        <w:jc w:val="both"/>
        <w:rPr>
          <w:sz w:val="28"/>
          <w:szCs w:val="28"/>
        </w:rPr>
      </w:pPr>
      <w:r>
        <w:rPr>
          <w:b/>
          <w:sz w:val="28"/>
          <w:szCs w:val="28"/>
        </w:rPr>
        <w:t xml:space="preserve">Тактика нападения. </w:t>
      </w:r>
      <w:r>
        <w:rPr>
          <w:sz w:val="28"/>
          <w:szCs w:val="28"/>
        </w:rPr>
        <w:t>Индивидуальные действия. Функции игроков в нападении. Штрафные и свободные удары.</w:t>
      </w:r>
    </w:p>
    <w:p w:rsidR="002E192C" w:rsidRDefault="002E192C" w:rsidP="002E192C">
      <w:pPr>
        <w:jc w:val="both"/>
        <w:rPr>
          <w:b/>
          <w:sz w:val="28"/>
          <w:szCs w:val="28"/>
        </w:rPr>
      </w:pPr>
      <w:r>
        <w:rPr>
          <w:b/>
          <w:sz w:val="28"/>
          <w:szCs w:val="28"/>
        </w:rPr>
        <w:t>Тактика защиты.</w:t>
      </w:r>
    </w:p>
    <w:p w:rsidR="002E192C" w:rsidRDefault="002E192C" w:rsidP="002E192C">
      <w:pPr>
        <w:jc w:val="both"/>
        <w:rPr>
          <w:rFonts w:ascii="Arial" w:hAnsi="Arial"/>
          <w:sz w:val="28"/>
          <w:szCs w:val="28"/>
        </w:rPr>
      </w:pPr>
      <w:r>
        <w:rPr>
          <w:sz w:val="28"/>
          <w:szCs w:val="28"/>
        </w:rPr>
        <w:t xml:space="preserve">Индивидуальные действия крайних и центральных защитников, полузащитников. Угловые удары. Командные действия: личная защита, зонная защита. </w:t>
      </w:r>
    </w:p>
    <w:p w:rsidR="002E192C" w:rsidRDefault="002E192C" w:rsidP="002E192C">
      <w:pPr>
        <w:jc w:val="both"/>
        <w:rPr>
          <w:rFonts w:ascii="Arial" w:hAnsi="Arial"/>
          <w:sz w:val="28"/>
          <w:szCs w:val="28"/>
        </w:rPr>
      </w:pPr>
      <w:r>
        <w:rPr>
          <w:b/>
          <w:sz w:val="28"/>
          <w:szCs w:val="28"/>
        </w:rPr>
        <w:t>Контрольные игры и соревнования.</w:t>
      </w:r>
      <w:r>
        <w:rPr>
          <w:sz w:val="28"/>
          <w:szCs w:val="28"/>
        </w:rPr>
        <w:t xml:space="preserve"> Правила соревнований. Положение о соревнованиях. Расписание игр. Оформление хода и результата соревнований.</w:t>
      </w:r>
    </w:p>
    <w:p w:rsidR="002E192C" w:rsidRDefault="002E192C" w:rsidP="002E192C">
      <w:pPr>
        <w:jc w:val="both"/>
        <w:rPr>
          <w:rFonts w:ascii="Arial" w:hAnsi="Arial"/>
          <w:sz w:val="28"/>
          <w:szCs w:val="28"/>
        </w:rPr>
      </w:pPr>
      <w:r>
        <w:rPr>
          <w:b/>
          <w:sz w:val="28"/>
          <w:szCs w:val="28"/>
        </w:rPr>
        <w:lastRenderedPageBreak/>
        <w:t xml:space="preserve">  </w:t>
      </w:r>
      <w:r>
        <w:rPr>
          <w:b/>
          <w:i/>
          <w:sz w:val="28"/>
          <w:szCs w:val="28"/>
        </w:rPr>
        <w:t>Практические занятия.</w:t>
      </w:r>
      <w:r>
        <w:rPr>
          <w:sz w:val="28"/>
          <w:szCs w:val="28"/>
        </w:rPr>
        <w:t xml:space="preserve"> Сдача нормативов. Соревнования по подвижным играм с элементами волейбола, баскетбола, футбола. Учебно-тренировочные игры, товарищеские встречи.</w:t>
      </w:r>
    </w:p>
    <w:p w:rsidR="002E192C" w:rsidRDefault="002E192C" w:rsidP="002E192C">
      <w:pPr>
        <w:jc w:val="both"/>
        <w:rPr>
          <w:sz w:val="28"/>
          <w:szCs w:val="28"/>
        </w:rPr>
      </w:pPr>
      <w:r>
        <w:rPr>
          <w:b/>
          <w:sz w:val="28"/>
          <w:szCs w:val="28"/>
        </w:rPr>
        <w:t xml:space="preserve">  Контрольные испытания.</w:t>
      </w:r>
      <w:r>
        <w:rPr>
          <w:sz w:val="28"/>
          <w:szCs w:val="28"/>
        </w:rPr>
        <w:t xml:space="preserve"> Сдача нормативов по специальной подготовке в начале и в конце учебного года, по окончании курса каждой игры.</w:t>
      </w:r>
    </w:p>
    <w:p w:rsidR="002E192C" w:rsidRDefault="002E192C" w:rsidP="002E192C">
      <w:pPr>
        <w:jc w:val="both"/>
        <w:rPr>
          <w:b/>
          <w:sz w:val="28"/>
          <w:szCs w:val="28"/>
        </w:rPr>
      </w:pPr>
      <w:r>
        <w:rPr>
          <w:b/>
          <w:sz w:val="28"/>
          <w:szCs w:val="28"/>
        </w:rPr>
        <w:t>Физическое   развитие   и  физическая   подготовленность</w:t>
      </w:r>
    </w:p>
    <w:tbl>
      <w:tblPr>
        <w:tblW w:w="0" w:type="auto"/>
        <w:tblInd w:w="40" w:type="dxa"/>
        <w:tblLayout w:type="fixed"/>
        <w:tblCellMar>
          <w:left w:w="40" w:type="dxa"/>
          <w:right w:w="40" w:type="dxa"/>
        </w:tblCellMar>
        <w:tblLook w:val="0000"/>
      </w:tblPr>
      <w:tblGrid>
        <w:gridCol w:w="566"/>
        <w:gridCol w:w="4397"/>
        <w:gridCol w:w="1328"/>
        <w:gridCol w:w="1531"/>
      </w:tblGrid>
      <w:tr w:rsidR="002E192C">
        <w:trPr>
          <w:trHeight w:val="566"/>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2E192C" w:rsidRDefault="002E192C">
            <w:pPr>
              <w:jc w:val="both"/>
              <w:rPr>
                <w:sz w:val="28"/>
                <w:szCs w:val="28"/>
              </w:rPr>
            </w:pPr>
            <w:r>
              <w:rPr>
                <w:sz w:val="28"/>
                <w:szCs w:val="28"/>
              </w:rPr>
              <w:t>№</w:t>
            </w:r>
          </w:p>
          <w:p w:rsidR="002E192C" w:rsidRDefault="002E192C">
            <w:pPr>
              <w:jc w:val="both"/>
              <w:rPr>
                <w:rFonts w:ascii="Arial" w:hAnsi="Arial"/>
                <w:sz w:val="28"/>
                <w:szCs w:val="28"/>
              </w:rPr>
            </w:pPr>
            <w:proofErr w:type="spellStart"/>
            <w:r>
              <w:rPr>
                <w:sz w:val="28"/>
                <w:szCs w:val="28"/>
              </w:rPr>
              <w:t>п</w:t>
            </w:r>
            <w:proofErr w:type="spellEnd"/>
            <w:r>
              <w:rPr>
                <w:sz w:val="28"/>
                <w:szCs w:val="28"/>
              </w:rPr>
              <w:t>/</w:t>
            </w:r>
            <w:proofErr w:type="spellStart"/>
            <w:r>
              <w:rPr>
                <w:sz w:val="28"/>
                <w:szCs w:val="28"/>
              </w:rPr>
              <w:t>п</w:t>
            </w:r>
            <w:proofErr w:type="spellEnd"/>
            <w:r>
              <w:rPr>
                <w:rFonts w:ascii="Arial" w:hAnsi="Arial"/>
                <w:sz w:val="28"/>
                <w:szCs w:val="28"/>
              </w:rPr>
              <w:t xml:space="preserve"> </w:t>
            </w:r>
          </w:p>
        </w:tc>
        <w:tc>
          <w:tcPr>
            <w:tcW w:w="4397" w:type="dxa"/>
            <w:tcBorders>
              <w:top w:val="single" w:sz="6" w:space="0" w:color="auto"/>
              <w:left w:val="single" w:sz="6" w:space="0" w:color="auto"/>
              <w:bottom w:val="single" w:sz="6" w:space="0" w:color="auto"/>
              <w:right w:val="single" w:sz="6" w:space="0" w:color="auto"/>
            </w:tcBorders>
            <w:shd w:val="clear" w:color="auto" w:fill="auto"/>
            <w:vAlign w:val="center"/>
          </w:tcPr>
          <w:p w:rsidR="002E192C" w:rsidRDefault="002E192C">
            <w:pPr>
              <w:jc w:val="both"/>
              <w:rPr>
                <w:rFonts w:ascii="Arial" w:hAnsi="Arial"/>
                <w:sz w:val="28"/>
                <w:szCs w:val="28"/>
              </w:rPr>
            </w:pPr>
            <w:r>
              <w:rPr>
                <w:sz w:val="28"/>
                <w:szCs w:val="28"/>
              </w:rPr>
              <w:t>Содержание требований (вид испытаний)</w:t>
            </w:r>
            <w:r>
              <w:rPr>
                <w:rFonts w:ascii="Arial" w:hAnsi="Arial"/>
                <w:sz w:val="28"/>
                <w:szCs w:val="28"/>
              </w:rPr>
              <w:t xml:space="preserve"> </w:t>
            </w:r>
          </w:p>
        </w:tc>
        <w:tc>
          <w:tcPr>
            <w:tcW w:w="1328" w:type="dxa"/>
            <w:tcBorders>
              <w:top w:val="single" w:sz="6" w:space="0" w:color="auto"/>
              <w:left w:val="single" w:sz="6" w:space="0" w:color="auto"/>
              <w:bottom w:val="single" w:sz="6" w:space="0" w:color="auto"/>
              <w:right w:val="single" w:sz="6" w:space="0" w:color="auto"/>
            </w:tcBorders>
            <w:shd w:val="clear" w:color="auto" w:fill="auto"/>
            <w:vAlign w:val="center"/>
          </w:tcPr>
          <w:p w:rsidR="002E192C" w:rsidRDefault="002E192C">
            <w:pPr>
              <w:jc w:val="both"/>
              <w:rPr>
                <w:rFonts w:ascii="Arial" w:hAnsi="Arial"/>
                <w:sz w:val="28"/>
                <w:szCs w:val="28"/>
              </w:rPr>
            </w:pPr>
            <w:r>
              <w:rPr>
                <w:sz w:val="28"/>
                <w:szCs w:val="28"/>
              </w:rPr>
              <w:t>Девочки</w:t>
            </w:r>
            <w:r>
              <w:rPr>
                <w:rFonts w:ascii="Arial" w:hAnsi="Arial"/>
                <w:sz w:val="28"/>
                <w:szCs w:val="28"/>
              </w:rPr>
              <w:t xml:space="preserve"> </w:t>
            </w:r>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rsidR="002E192C" w:rsidRDefault="002E192C">
            <w:pPr>
              <w:jc w:val="both"/>
              <w:rPr>
                <w:rFonts w:ascii="Arial" w:hAnsi="Arial"/>
                <w:sz w:val="28"/>
                <w:szCs w:val="28"/>
              </w:rPr>
            </w:pPr>
            <w:r>
              <w:rPr>
                <w:sz w:val="28"/>
                <w:szCs w:val="28"/>
              </w:rPr>
              <w:t>Мальчики</w:t>
            </w:r>
            <w:r>
              <w:rPr>
                <w:rFonts w:ascii="Arial" w:hAnsi="Arial"/>
                <w:sz w:val="28"/>
                <w:szCs w:val="28"/>
              </w:rPr>
              <w:t xml:space="preserve"> </w:t>
            </w:r>
          </w:p>
        </w:tc>
      </w:tr>
      <w:tr w:rsidR="002E192C">
        <w:trPr>
          <w:trHeight w:val="365"/>
        </w:trPr>
        <w:tc>
          <w:tcPr>
            <w:tcW w:w="566" w:type="dxa"/>
            <w:tcBorders>
              <w:top w:val="single" w:sz="6"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1</w:t>
            </w:r>
            <w:r>
              <w:rPr>
                <w:rFonts w:ascii="Arial" w:hAnsi="Arial"/>
                <w:sz w:val="28"/>
                <w:szCs w:val="28"/>
              </w:rPr>
              <w:t xml:space="preserve"> </w:t>
            </w:r>
          </w:p>
        </w:tc>
        <w:tc>
          <w:tcPr>
            <w:tcW w:w="4397" w:type="dxa"/>
            <w:tcBorders>
              <w:top w:val="single" w:sz="6"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 xml:space="preserve">Бег </w:t>
            </w:r>
            <w:smartTag w:uri="urn:schemas-microsoft-com:office:smarttags" w:element="metricconverter">
              <w:smartTagPr>
                <w:attr w:name="ProductID" w:val="30 м"/>
              </w:smartTagPr>
              <w:r>
                <w:rPr>
                  <w:sz w:val="28"/>
                  <w:szCs w:val="28"/>
                </w:rPr>
                <w:t>30 м</w:t>
              </w:r>
            </w:smartTag>
            <w:r>
              <w:rPr>
                <w:sz w:val="28"/>
                <w:szCs w:val="28"/>
              </w:rPr>
              <w:t xml:space="preserve"> с высокого старта  (с)</w:t>
            </w:r>
            <w:r>
              <w:rPr>
                <w:rFonts w:ascii="Arial" w:hAnsi="Arial"/>
                <w:sz w:val="28"/>
                <w:szCs w:val="28"/>
              </w:rPr>
              <w:t xml:space="preserve"> </w:t>
            </w:r>
          </w:p>
        </w:tc>
        <w:tc>
          <w:tcPr>
            <w:tcW w:w="1328" w:type="dxa"/>
            <w:tcBorders>
              <w:top w:val="single" w:sz="6"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p>
        </w:tc>
        <w:tc>
          <w:tcPr>
            <w:tcW w:w="1531" w:type="dxa"/>
            <w:tcBorders>
              <w:top w:val="single" w:sz="6"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r>
      <w:tr w:rsidR="002E192C">
        <w:trPr>
          <w:trHeight w:val="154"/>
        </w:trPr>
        <w:tc>
          <w:tcPr>
            <w:tcW w:w="566"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2</w:t>
            </w:r>
            <w:r>
              <w:rPr>
                <w:rFonts w:ascii="Arial" w:hAnsi="Arial"/>
                <w:sz w:val="28"/>
                <w:szCs w:val="28"/>
              </w:rPr>
              <w:t xml:space="preserve"> </w:t>
            </w:r>
          </w:p>
        </w:tc>
        <w:tc>
          <w:tcPr>
            <w:tcW w:w="4397"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Определение силы кисти при помощи динамометра</w:t>
            </w:r>
          </w:p>
        </w:tc>
        <w:tc>
          <w:tcPr>
            <w:tcW w:w="1328"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p>
        </w:tc>
        <w:tc>
          <w:tcPr>
            <w:tcW w:w="1531"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p>
        </w:tc>
      </w:tr>
      <w:tr w:rsidR="002E192C">
        <w:trPr>
          <w:trHeight w:val="173"/>
        </w:trPr>
        <w:tc>
          <w:tcPr>
            <w:tcW w:w="566"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3</w:t>
            </w:r>
            <w:r>
              <w:rPr>
                <w:rFonts w:ascii="Arial" w:hAnsi="Arial"/>
                <w:sz w:val="28"/>
                <w:szCs w:val="28"/>
              </w:rPr>
              <w:t xml:space="preserve"> </w:t>
            </w:r>
          </w:p>
        </w:tc>
        <w:tc>
          <w:tcPr>
            <w:tcW w:w="4397"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Прыжок вверх с разбега, отталкиваясь одной ногой, с касанием предмета на максимально возможной высоте</w:t>
            </w:r>
            <w:r>
              <w:rPr>
                <w:rFonts w:ascii="Arial" w:hAnsi="Arial"/>
                <w:sz w:val="28"/>
                <w:szCs w:val="28"/>
              </w:rPr>
              <w:t xml:space="preserve"> </w:t>
            </w:r>
          </w:p>
        </w:tc>
        <w:tc>
          <w:tcPr>
            <w:tcW w:w="1328"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p>
        </w:tc>
        <w:tc>
          <w:tcPr>
            <w:tcW w:w="1531"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p>
        </w:tc>
      </w:tr>
      <w:tr w:rsidR="002E192C">
        <w:trPr>
          <w:trHeight w:val="182"/>
        </w:trPr>
        <w:tc>
          <w:tcPr>
            <w:tcW w:w="566"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4</w:t>
            </w:r>
            <w:r>
              <w:rPr>
                <w:rFonts w:ascii="Arial" w:hAnsi="Arial"/>
                <w:sz w:val="28"/>
                <w:szCs w:val="28"/>
              </w:rPr>
              <w:t xml:space="preserve"> </w:t>
            </w:r>
          </w:p>
        </w:tc>
        <w:tc>
          <w:tcPr>
            <w:tcW w:w="4397"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Прыжок в длину с места  (см)</w:t>
            </w:r>
            <w:r>
              <w:rPr>
                <w:rFonts w:ascii="Arial" w:hAnsi="Arial"/>
                <w:sz w:val="28"/>
                <w:szCs w:val="28"/>
              </w:rPr>
              <w:t xml:space="preserve"> </w:t>
            </w:r>
          </w:p>
        </w:tc>
        <w:tc>
          <w:tcPr>
            <w:tcW w:w="1328"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c>
          <w:tcPr>
            <w:tcW w:w="1531"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p>
        </w:tc>
      </w:tr>
      <w:tr w:rsidR="002E192C">
        <w:trPr>
          <w:trHeight w:val="182"/>
        </w:trPr>
        <w:tc>
          <w:tcPr>
            <w:tcW w:w="566"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sz w:val="28"/>
                <w:szCs w:val="28"/>
              </w:rPr>
              <w:t>5</w:t>
            </w:r>
            <w:r>
              <w:rPr>
                <w:rFonts w:ascii="Arial" w:hAnsi="Arial"/>
                <w:sz w:val="28"/>
                <w:szCs w:val="28"/>
              </w:rPr>
              <w:t xml:space="preserve"> </w:t>
            </w:r>
          </w:p>
        </w:tc>
        <w:tc>
          <w:tcPr>
            <w:tcW w:w="4397"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sz w:val="28"/>
                <w:szCs w:val="28"/>
              </w:rPr>
              <w:t>Прыжок   вверх,  отталкиваясь   двумя   ногами   с</w:t>
            </w:r>
            <w:r>
              <w:rPr>
                <w:rFonts w:ascii="Arial" w:hAnsi="Arial"/>
                <w:sz w:val="28"/>
                <w:szCs w:val="28"/>
              </w:rPr>
              <w:t xml:space="preserve"> </w:t>
            </w:r>
          </w:p>
        </w:tc>
        <w:tc>
          <w:tcPr>
            <w:tcW w:w="1328"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c>
          <w:tcPr>
            <w:tcW w:w="1531"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r>
      <w:tr w:rsidR="002E192C">
        <w:trPr>
          <w:trHeight w:val="163"/>
        </w:trPr>
        <w:tc>
          <w:tcPr>
            <w:tcW w:w="566"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c>
          <w:tcPr>
            <w:tcW w:w="4397"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места  (см)</w:t>
            </w:r>
            <w:r>
              <w:rPr>
                <w:rFonts w:ascii="Arial" w:hAnsi="Arial"/>
                <w:sz w:val="28"/>
                <w:szCs w:val="28"/>
              </w:rPr>
              <w:t xml:space="preserve"> </w:t>
            </w:r>
          </w:p>
        </w:tc>
        <w:tc>
          <w:tcPr>
            <w:tcW w:w="1328"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c>
          <w:tcPr>
            <w:tcW w:w="1531"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r>
      <w:tr w:rsidR="002E192C">
        <w:trPr>
          <w:trHeight w:val="144"/>
        </w:trPr>
        <w:tc>
          <w:tcPr>
            <w:tcW w:w="566"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sz w:val="28"/>
                <w:szCs w:val="28"/>
              </w:rPr>
              <w:t>6</w:t>
            </w:r>
            <w:r>
              <w:rPr>
                <w:rFonts w:ascii="Arial" w:hAnsi="Arial"/>
                <w:sz w:val="28"/>
                <w:szCs w:val="28"/>
              </w:rPr>
              <w:t xml:space="preserve"> </w:t>
            </w:r>
          </w:p>
        </w:tc>
        <w:tc>
          <w:tcPr>
            <w:tcW w:w="4397"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sz w:val="28"/>
                <w:szCs w:val="28"/>
              </w:rPr>
              <w:t>Метание набивного мяча массой 1кг из-за</w:t>
            </w:r>
          </w:p>
        </w:tc>
        <w:tc>
          <w:tcPr>
            <w:tcW w:w="1328"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c>
          <w:tcPr>
            <w:tcW w:w="1531"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r>
      <w:tr w:rsidR="002E192C">
        <w:trPr>
          <w:trHeight w:val="202"/>
        </w:trPr>
        <w:tc>
          <w:tcPr>
            <w:tcW w:w="566"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c>
          <w:tcPr>
            <w:tcW w:w="4397"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головы двумя  руками, сидя   (м)</w:t>
            </w:r>
            <w:r>
              <w:rPr>
                <w:rFonts w:ascii="Arial" w:hAnsi="Arial"/>
                <w:sz w:val="28"/>
                <w:szCs w:val="28"/>
              </w:rPr>
              <w:t xml:space="preserve"> </w:t>
            </w:r>
          </w:p>
        </w:tc>
        <w:tc>
          <w:tcPr>
            <w:tcW w:w="1328"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p>
        </w:tc>
        <w:tc>
          <w:tcPr>
            <w:tcW w:w="1531"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p>
        </w:tc>
      </w:tr>
      <w:tr w:rsidR="002E192C">
        <w:trPr>
          <w:trHeight w:val="144"/>
        </w:trPr>
        <w:tc>
          <w:tcPr>
            <w:tcW w:w="566"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p>
        </w:tc>
        <w:tc>
          <w:tcPr>
            <w:tcW w:w="4397"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p>
        </w:tc>
        <w:tc>
          <w:tcPr>
            <w:tcW w:w="1328"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c>
          <w:tcPr>
            <w:tcW w:w="1531"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r>
      <w:tr w:rsidR="002E192C">
        <w:trPr>
          <w:trHeight w:val="346"/>
        </w:trPr>
        <w:tc>
          <w:tcPr>
            <w:tcW w:w="566" w:type="dxa"/>
            <w:tcBorders>
              <w:top w:val="nil"/>
              <w:left w:val="single" w:sz="6" w:space="0" w:color="auto"/>
              <w:bottom w:val="single" w:sz="6"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c>
          <w:tcPr>
            <w:tcW w:w="4397" w:type="dxa"/>
            <w:tcBorders>
              <w:top w:val="nil"/>
              <w:left w:val="single" w:sz="6" w:space="0" w:color="auto"/>
              <w:bottom w:val="single" w:sz="6" w:space="0" w:color="auto"/>
              <w:right w:val="single" w:sz="6" w:space="0" w:color="auto"/>
            </w:tcBorders>
            <w:shd w:val="clear" w:color="auto" w:fill="auto"/>
          </w:tcPr>
          <w:p w:rsidR="002E192C" w:rsidRDefault="002E192C">
            <w:pPr>
              <w:jc w:val="both"/>
              <w:rPr>
                <w:rFonts w:ascii="Arial" w:hAnsi="Arial"/>
                <w:sz w:val="28"/>
                <w:szCs w:val="28"/>
              </w:rPr>
            </w:pPr>
          </w:p>
        </w:tc>
        <w:tc>
          <w:tcPr>
            <w:tcW w:w="1328" w:type="dxa"/>
            <w:tcBorders>
              <w:top w:val="nil"/>
              <w:left w:val="single" w:sz="6" w:space="0" w:color="auto"/>
              <w:bottom w:val="single" w:sz="6" w:space="0" w:color="auto"/>
              <w:right w:val="single" w:sz="6" w:space="0" w:color="auto"/>
            </w:tcBorders>
            <w:shd w:val="clear" w:color="auto" w:fill="auto"/>
          </w:tcPr>
          <w:p w:rsidR="002E192C" w:rsidRDefault="002E192C">
            <w:pPr>
              <w:jc w:val="both"/>
              <w:rPr>
                <w:rFonts w:ascii="Arial" w:hAnsi="Arial"/>
                <w:sz w:val="28"/>
                <w:szCs w:val="28"/>
              </w:rPr>
            </w:pPr>
          </w:p>
        </w:tc>
        <w:tc>
          <w:tcPr>
            <w:tcW w:w="1531" w:type="dxa"/>
            <w:tcBorders>
              <w:top w:val="nil"/>
              <w:left w:val="single" w:sz="6" w:space="0" w:color="auto"/>
              <w:bottom w:val="single" w:sz="6" w:space="0" w:color="auto"/>
              <w:right w:val="single" w:sz="6" w:space="0" w:color="auto"/>
            </w:tcBorders>
            <w:shd w:val="clear" w:color="auto" w:fill="auto"/>
          </w:tcPr>
          <w:p w:rsidR="002E192C" w:rsidRDefault="002E192C">
            <w:pPr>
              <w:jc w:val="both"/>
              <w:rPr>
                <w:rFonts w:ascii="Arial" w:hAnsi="Arial"/>
                <w:sz w:val="28"/>
                <w:szCs w:val="28"/>
              </w:rPr>
            </w:pPr>
          </w:p>
        </w:tc>
      </w:tr>
    </w:tbl>
    <w:p w:rsidR="002E192C" w:rsidRDefault="002E192C" w:rsidP="002E192C">
      <w:pPr>
        <w:jc w:val="both"/>
        <w:rPr>
          <w:sz w:val="28"/>
          <w:szCs w:val="28"/>
        </w:rPr>
      </w:pPr>
    </w:p>
    <w:p w:rsidR="002E192C" w:rsidRDefault="002E192C" w:rsidP="002E192C">
      <w:pPr>
        <w:jc w:val="center"/>
        <w:rPr>
          <w:b/>
          <w:sz w:val="28"/>
          <w:szCs w:val="28"/>
        </w:rPr>
      </w:pPr>
      <w:r>
        <w:rPr>
          <w:b/>
          <w:sz w:val="28"/>
          <w:szCs w:val="28"/>
        </w:rPr>
        <w:t>Техническая  подготовленность</w:t>
      </w:r>
    </w:p>
    <w:tbl>
      <w:tblPr>
        <w:tblW w:w="0" w:type="auto"/>
        <w:tblInd w:w="40" w:type="dxa"/>
        <w:tblLayout w:type="fixed"/>
        <w:tblCellMar>
          <w:left w:w="40" w:type="dxa"/>
          <w:right w:w="40" w:type="dxa"/>
        </w:tblCellMar>
        <w:tblLook w:val="0000"/>
      </w:tblPr>
      <w:tblGrid>
        <w:gridCol w:w="557"/>
        <w:gridCol w:w="4694"/>
        <w:gridCol w:w="2404"/>
      </w:tblGrid>
      <w:tr w:rsidR="002E192C">
        <w:trPr>
          <w:trHeight w:val="173"/>
        </w:trPr>
        <w:tc>
          <w:tcPr>
            <w:tcW w:w="557" w:type="dxa"/>
            <w:tcBorders>
              <w:top w:val="single" w:sz="6" w:space="0" w:color="auto"/>
              <w:left w:val="single" w:sz="6" w:space="0" w:color="auto"/>
              <w:bottom w:val="nil"/>
              <w:right w:val="single" w:sz="6" w:space="0" w:color="auto"/>
            </w:tcBorders>
            <w:shd w:val="clear" w:color="auto" w:fill="auto"/>
          </w:tcPr>
          <w:p w:rsidR="002E192C" w:rsidRDefault="002E192C">
            <w:pPr>
              <w:jc w:val="both"/>
              <w:rPr>
                <w:sz w:val="28"/>
                <w:szCs w:val="28"/>
              </w:rPr>
            </w:pPr>
          </w:p>
          <w:p w:rsidR="002E192C" w:rsidRDefault="002E192C">
            <w:pPr>
              <w:jc w:val="both"/>
              <w:rPr>
                <w:sz w:val="28"/>
                <w:szCs w:val="28"/>
              </w:rPr>
            </w:pPr>
            <w:r>
              <w:rPr>
                <w:sz w:val="28"/>
                <w:szCs w:val="28"/>
              </w:rPr>
              <w:t xml:space="preserve">№ </w:t>
            </w:r>
          </w:p>
          <w:p w:rsidR="002E192C" w:rsidRDefault="002E192C">
            <w:pPr>
              <w:jc w:val="both"/>
              <w:rPr>
                <w:sz w:val="28"/>
                <w:szCs w:val="28"/>
              </w:rPr>
            </w:pPr>
            <w:proofErr w:type="spellStart"/>
            <w:r>
              <w:rPr>
                <w:sz w:val="28"/>
                <w:szCs w:val="28"/>
              </w:rPr>
              <w:t>п</w:t>
            </w:r>
            <w:proofErr w:type="spellEnd"/>
            <w:r>
              <w:rPr>
                <w:sz w:val="28"/>
                <w:szCs w:val="28"/>
              </w:rPr>
              <w:t>/</w:t>
            </w:r>
            <w:proofErr w:type="spellStart"/>
            <w:r>
              <w:rPr>
                <w:sz w:val="28"/>
                <w:szCs w:val="28"/>
              </w:rPr>
              <w:t>п</w:t>
            </w:r>
            <w:proofErr w:type="spellEnd"/>
          </w:p>
        </w:tc>
        <w:tc>
          <w:tcPr>
            <w:tcW w:w="4694" w:type="dxa"/>
            <w:tcBorders>
              <w:top w:val="single" w:sz="6" w:space="0" w:color="auto"/>
              <w:left w:val="single" w:sz="6" w:space="0" w:color="auto"/>
              <w:bottom w:val="nil"/>
              <w:right w:val="single" w:sz="6" w:space="0" w:color="auto"/>
            </w:tcBorders>
            <w:shd w:val="clear" w:color="auto" w:fill="auto"/>
          </w:tcPr>
          <w:p w:rsidR="002E192C" w:rsidRDefault="002E192C">
            <w:pPr>
              <w:jc w:val="both"/>
              <w:rPr>
                <w:sz w:val="28"/>
                <w:szCs w:val="28"/>
              </w:rPr>
            </w:pPr>
            <w:r>
              <w:rPr>
                <w:sz w:val="28"/>
                <w:szCs w:val="28"/>
              </w:rPr>
              <w:t xml:space="preserve"> Содержание требований (виды испытаний)</w:t>
            </w:r>
          </w:p>
        </w:tc>
        <w:tc>
          <w:tcPr>
            <w:tcW w:w="2404" w:type="dxa"/>
            <w:tcBorders>
              <w:top w:val="single" w:sz="6" w:space="0" w:color="auto"/>
              <w:left w:val="single" w:sz="6" w:space="0" w:color="auto"/>
              <w:bottom w:val="nil"/>
              <w:right w:val="single" w:sz="6" w:space="0" w:color="auto"/>
            </w:tcBorders>
            <w:shd w:val="clear" w:color="auto" w:fill="auto"/>
          </w:tcPr>
          <w:p w:rsidR="002E192C" w:rsidRDefault="002E192C">
            <w:pPr>
              <w:jc w:val="both"/>
              <w:rPr>
                <w:sz w:val="28"/>
                <w:szCs w:val="28"/>
              </w:rPr>
            </w:pPr>
            <w:r>
              <w:rPr>
                <w:sz w:val="28"/>
                <w:szCs w:val="28"/>
              </w:rPr>
              <w:t xml:space="preserve">Количественный показатель </w:t>
            </w:r>
          </w:p>
          <w:p w:rsidR="002E192C" w:rsidRDefault="002E192C">
            <w:pPr>
              <w:jc w:val="both"/>
              <w:rPr>
                <w:rFonts w:ascii="Arial" w:hAnsi="Arial"/>
                <w:sz w:val="28"/>
                <w:szCs w:val="28"/>
              </w:rPr>
            </w:pPr>
          </w:p>
        </w:tc>
      </w:tr>
      <w:tr w:rsidR="002E192C">
        <w:trPr>
          <w:trHeight w:val="365"/>
        </w:trPr>
        <w:tc>
          <w:tcPr>
            <w:tcW w:w="557" w:type="dxa"/>
            <w:tcBorders>
              <w:top w:val="single" w:sz="6" w:space="0" w:color="auto"/>
              <w:left w:val="single" w:sz="6" w:space="0" w:color="auto"/>
              <w:bottom w:val="single" w:sz="4" w:space="0" w:color="auto"/>
              <w:right w:val="single" w:sz="6" w:space="0" w:color="auto"/>
            </w:tcBorders>
            <w:shd w:val="clear" w:color="auto" w:fill="auto"/>
          </w:tcPr>
          <w:p w:rsidR="002E192C" w:rsidRDefault="002E192C">
            <w:pPr>
              <w:jc w:val="both"/>
              <w:rPr>
                <w:sz w:val="28"/>
                <w:szCs w:val="28"/>
              </w:rPr>
            </w:pPr>
            <w:r>
              <w:rPr>
                <w:sz w:val="28"/>
                <w:szCs w:val="28"/>
              </w:rPr>
              <w:t xml:space="preserve">1 </w:t>
            </w:r>
          </w:p>
        </w:tc>
        <w:tc>
          <w:tcPr>
            <w:tcW w:w="4694" w:type="dxa"/>
            <w:tcBorders>
              <w:top w:val="single" w:sz="6"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Верхняя передача на точность из зоны 3(2) в зону 4</w:t>
            </w:r>
            <w:r>
              <w:rPr>
                <w:rFonts w:ascii="Arial" w:hAnsi="Arial"/>
                <w:sz w:val="28"/>
                <w:szCs w:val="28"/>
              </w:rPr>
              <w:t xml:space="preserve"> </w:t>
            </w:r>
          </w:p>
        </w:tc>
        <w:tc>
          <w:tcPr>
            <w:tcW w:w="2404" w:type="dxa"/>
            <w:tcBorders>
              <w:top w:val="single" w:sz="6"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4</w:t>
            </w:r>
            <w:r>
              <w:rPr>
                <w:rFonts w:ascii="Arial" w:hAnsi="Arial"/>
                <w:sz w:val="28"/>
                <w:szCs w:val="28"/>
              </w:rPr>
              <w:t xml:space="preserve"> </w:t>
            </w:r>
          </w:p>
        </w:tc>
      </w:tr>
      <w:tr w:rsidR="002E192C">
        <w:trPr>
          <w:trHeight w:val="173"/>
        </w:trPr>
        <w:tc>
          <w:tcPr>
            <w:tcW w:w="557" w:type="dxa"/>
            <w:tcBorders>
              <w:top w:val="single" w:sz="4" w:space="0" w:color="auto"/>
              <w:left w:val="single" w:sz="6" w:space="0" w:color="auto"/>
              <w:bottom w:val="nil"/>
              <w:right w:val="single" w:sz="6" w:space="0" w:color="auto"/>
            </w:tcBorders>
            <w:shd w:val="clear" w:color="auto" w:fill="auto"/>
          </w:tcPr>
          <w:p w:rsidR="002E192C" w:rsidRDefault="002E192C">
            <w:pPr>
              <w:jc w:val="both"/>
              <w:rPr>
                <w:sz w:val="28"/>
                <w:szCs w:val="28"/>
              </w:rPr>
            </w:pPr>
            <w:r>
              <w:rPr>
                <w:sz w:val="28"/>
                <w:szCs w:val="28"/>
              </w:rPr>
              <w:t xml:space="preserve">2 </w:t>
            </w:r>
          </w:p>
        </w:tc>
        <w:tc>
          <w:tcPr>
            <w:tcW w:w="4694"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sz w:val="28"/>
                <w:szCs w:val="28"/>
              </w:rPr>
              <w:t>Передача мяча сверху двумя руками, стоя и сидя у</w:t>
            </w:r>
            <w:r>
              <w:rPr>
                <w:rFonts w:ascii="Arial" w:hAnsi="Arial"/>
                <w:sz w:val="28"/>
                <w:szCs w:val="28"/>
              </w:rPr>
              <w:t xml:space="preserve"> </w:t>
            </w:r>
          </w:p>
        </w:tc>
        <w:tc>
          <w:tcPr>
            <w:tcW w:w="2404"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w:t>
            </w:r>
          </w:p>
        </w:tc>
      </w:tr>
      <w:tr w:rsidR="002E192C">
        <w:trPr>
          <w:trHeight w:val="144"/>
        </w:trPr>
        <w:tc>
          <w:tcPr>
            <w:tcW w:w="557" w:type="dxa"/>
            <w:tcBorders>
              <w:top w:val="nil"/>
              <w:left w:val="single" w:sz="6" w:space="0" w:color="auto"/>
              <w:bottom w:val="single" w:sz="4" w:space="0" w:color="auto"/>
              <w:right w:val="single" w:sz="6" w:space="0" w:color="auto"/>
            </w:tcBorders>
            <w:shd w:val="clear" w:color="auto" w:fill="auto"/>
          </w:tcPr>
          <w:p w:rsidR="002E192C" w:rsidRDefault="002E192C">
            <w:pPr>
              <w:jc w:val="both"/>
              <w:rPr>
                <w:sz w:val="28"/>
                <w:szCs w:val="28"/>
              </w:rPr>
            </w:pPr>
            <w:r>
              <w:rPr>
                <w:sz w:val="28"/>
                <w:szCs w:val="28"/>
              </w:rPr>
              <w:t xml:space="preserve"> </w:t>
            </w:r>
          </w:p>
        </w:tc>
        <w:tc>
          <w:tcPr>
            <w:tcW w:w="4694"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стены</w:t>
            </w:r>
            <w:r>
              <w:rPr>
                <w:rFonts w:ascii="Arial" w:hAnsi="Arial"/>
                <w:sz w:val="28"/>
                <w:szCs w:val="28"/>
              </w:rPr>
              <w:t xml:space="preserve"> </w:t>
            </w:r>
          </w:p>
        </w:tc>
        <w:tc>
          <w:tcPr>
            <w:tcW w:w="2404"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4</w:t>
            </w:r>
            <w:r>
              <w:rPr>
                <w:rFonts w:ascii="Arial" w:hAnsi="Arial"/>
                <w:sz w:val="28"/>
                <w:szCs w:val="28"/>
              </w:rPr>
              <w:t xml:space="preserve"> </w:t>
            </w:r>
          </w:p>
        </w:tc>
      </w:tr>
      <w:tr w:rsidR="002E192C">
        <w:trPr>
          <w:trHeight w:val="192"/>
        </w:trPr>
        <w:tc>
          <w:tcPr>
            <w:tcW w:w="557"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sz w:val="28"/>
                <w:szCs w:val="28"/>
              </w:rPr>
            </w:pPr>
            <w:r>
              <w:rPr>
                <w:sz w:val="28"/>
                <w:szCs w:val="28"/>
              </w:rPr>
              <w:t xml:space="preserve">3 </w:t>
            </w:r>
          </w:p>
        </w:tc>
        <w:tc>
          <w:tcPr>
            <w:tcW w:w="4694"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Подача верхняя прямая в пределы площадки</w:t>
            </w:r>
            <w:r>
              <w:rPr>
                <w:rFonts w:ascii="Arial" w:hAnsi="Arial"/>
                <w:sz w:val="28"/>
                <w:szCs w:val="28"/>
              </w:rPr>
              <w:t xml:space="preserve"> </w:t>
            </w:r>
          </w:p>
        </w:tc>
        <w:tc>
          <w:tcPr>
            <w:tcW w:w="2404" w:type="dxa"/>
            <w:tcBorders>
              <w:top w:val="single" w:sz="4" w:space="0" w:color="auto"/>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3</w:t>
            </w:r>
            <w:r>
              <w:rPr>
                <w:rFonts w:ascii="Arial" w:hAnsi="Arial"/>
                <w:sz w:val="28"/>
                <w:szCs w:val="28"/>
              </w:rPr>
              <w:t xml:space="preserve"> </w:t>
            </w:r>
          </w:p>
        </w:tc>
      </w:tr>
      <w:tr w:rsidR="002E192C">
        <w:trPr>
          <w:trHeight w:val="173"/>
        </w:trPr>
        <w:tc>
          <w:tcPr>
            <w:tcW w:w="557" w:type="dxa"/>
            <w:tcBorders>
              <w:top w:val="nil"/>
              <w:left w:val="single" w:sz="6" w:space="0" w:color="auto"/>
              <w:bottom w:val="single" w:sz="4" w:space="0" w:color="auto"/>
              <w:right w:val="single" w:sz="6" w:space="0" w:color="auto"/>
            </w:tcBorders>
            <w:shd w:val="clear" w:color="auto" w:fill="auto"/>
          </w:tcPr>
          <w:p w:rsidR="002E192C" w:rsidRDefault="002E192C">
            <w:pPr>
              <w:jc w:val="both"/>
              <w:rPr>
                <w:sz w:val="28"/>
                <w:szCs w:val="28"/>
              </w:rPr>
            </w:pPr>
            <w:r>
              <w:rPr>
                <w:sz w:val="28"/>
                <w:szCs w:val="28"/>
              </w:rPr>
              <w:t xml:space="preserve">4 </w:t>
            </w:r>
          </w:p>
        </w:tc>
        <w:tc>
          <w:tcPr>
            <w:tcW w:w="4694"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Прием  мяча с подачи и первая  передача в зону 3</w:t>
            </w:r>
            <w:r>
              <w:rPr>
                <w:rFonts w:ascii="Arial" w:hAnsi="Arial"/>
                <w:sz w:val="28"/>
                <w:szCs w:val="28"/>
              </w:rPr>
              <w:t xml:space="preserve"> </w:t>
            </w:r>
          </w:p>
        </w:tc>
        <w:tc>
          <w:tcPr>
            <w:tcW w:w="2404"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t>3</w:t>
            </w:r>
            <w:r>
              <w:rPr>
                <w:rFonts w:ascii="Arial" w:hAnsi="Arial"/>
                <w:sz w:val="28"/>
                <w:szCs w:val="28"/>
              </w:rPr>
              <w:t xml:space="preserve"> </w:t>
            </w:r>
          </w:p>
        </w:tc>
      </w:tr>
      <w:tr w:rsidR="002E192C">
        <w:trPr>
          <w:trHeight w:val="173"/>
        </w:trPr>
        <w:tc>
          <w:tcPr>
            <w:tcW w:w="557" w:type="dxa"/>
            <w:tcBorders>
              <w:top w:val="single" w:sz="4" w:space="0" w:color="auto"/>
              <w:left w:val="single" w:sz="6" w:space="0" w:color="auto"/>
              <w:bottom w:val="nil"/>
              <w:right w:val="single" w:sz="6" w:space="0" w:color="auto"/>
            </w:tcBorders>
            <w:shd w:val="clear" w:color="auto" w:fill="auto"/>
          </w:tcPr>
          <w:p w:rsidR="002E192C" w:rsidRDefault="002E192C">
            <w:pPr>
              <w:jc w:val="both"/>
              <w:rPr>
                <w:sz w:val="28"/>
                <w:szCs w:val="28"/>
              </w:rPr>
            </w:pPr>
            <w:r>
              <w:rPr>
                <w:sz w:val="28"/>
                <w:szCs w:val="28"/>
              </w:rPr>
              <w:t xml:space="preserve">5 </w:t>
            </w:r>
          </w:p>
        </w:tc>
        <w:tc>
          <w:tcPr>
            <w:tcW w:w="4694"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Ведение баскетбольного мяча 4х10 м в виде челночного бега</w:t>
            </w:r>
          </w:p>
        </w:tc>
        <w:tc>
          <w:tcPr>
            <w:tcW w:w="2404"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10,5-11,5 сек </w:t>
            </w:r>
          </w:p>
        </w:tc>
      </w:tr>
      <w:tr w:rsidR="002E192C">
        <w:trPr>
          <w:trHeight w:val="163"/>
        </w:trPr>
        <w:tc>
          <w:tcPr>
            <w:tcW w:w="557"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6</w:t>
            </w:r>
          </w:p>
        </w:tc>
        <w:tc>
          <w:tcPr>
            <w:tcW w:w="4694"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Штрафной бросок из 10 попыток</w:t>
            </w:r>
          </w:p>
        </w:tc>
        <w:tc>
          <w:tcPr>
            <w:tcW w:w="2404" w:type="dxa"/>
            <w:tcBorders>
              <w:top w:val="nil"/>
              <w:left w:val="single" w:sz="6" w:space="0" w:color="auto"/>
              <w:bottom w:val="single" w:sz="4"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6-7</w:t>
            </w:r>
          </w:p>
        </w:tc>
      </w:tr>
      <w:tr w:rsidR="002E192C">
        <w:trPr>
          <w:trHeight w:val="173"/>
        </w:trPr>
        <w:tc>
          <w:tcPr>
            <w:tcW w:w="557"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sz w:val="28"/>
                <w:szCs w:val="28"/>
              </w:rPr>
              <w:t>7</w:t>
            </w:r>
            <w:r>
              <w:rPr>
                <w:rFonts w:ascii="Arial" w:hAnsi="Arial"/>
                <w:sz w:val="28"/>
                <w:szCs w:val="28"/>
              </w:rPr>
              <w:t xml:space="preserve"> </w:t>
            </w:r>
          </w:p>
        </w:tc>
        <w:tc>
          <w:tcPr>
            <w:tcW w:w="4694"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Удар футбольного мяча на дальность</w:t>
            </w:r>
          </w:p>
        </w:tc>
        <w:tc>
          <w:tcPr>
            <w:tcW w:w="2404" w:type="dxa"/>
            <w:tcBorders>
              <w:top w:val="single" w:sz="4" w:space="0" w:color="auto"/>
              <w:left w:val="single" w:sz="6" w:space="0" w:color="auto"/>
              <w:bottom w:val="nil"/>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 25-30 м</w:t>
            </w:r>
          </w:p>
        </w:tc>
      </w:tr>
      <w:tr w:rsidR="002E192C">
        <w:trPr>
          <w:trHeight w:val="240"/>
        </w:trPr>
        <w:tc>
          <w:tcPr>
            <w:tcW w:w="557" w:type="dxa"/>
            <w:tcBorders>
              <w:top w:val="nil"/>
              <w:left w:val="single" w:sz="6" w:space="0" w:color="auto"/>
              <w:bottom w:val="single" w:sz="6"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8</w:t>
            </w:r>
          </w:p>
          <w:p w:rsidR="002E192C" w:rsidRDefault="002E192C">
            <w:pPr>
              <w:jc w:val="both"/>
              <w:rPr>
                <w:rFonts w:ascii="Arial" w:hAnsi="Arial"/>
                <w:sz w:val="28"/>
                <w:szCs w:val="28"/>
              </w:rPr>
            </w:pPr>
          </w:p>
          <w:p w:rsidR="002E192C" w:rsidRDefault="002E192C">
            <w:pPr>
              <w:jc w:val="both"/>
              <w:rPr>
                <w:rFonts w:ascii="Arial" w:hAnsi="Arial"/>
                <w:sz w:val="28"/>
                <w:szCs w:val="28"/>
              </w:rPr>
            </w:pPr>
            <w:r>
              <w:rPr>
                <w:rFonts w:ascii="Arial" w:hAnsi="Arial"/>
                <w:sz w:val="28"/>
                <w:szCs w:val="28"/>
              </w:rPr>
              <w:t xml:space="preserve">9 </w:t>
            </w:r>
          </w:p>
        </w:tc>
        <w:tc>
          <w:tcPr>
            <w:tcW w:w="4694" w:type="dxa"/>
            <w:tcBorders>
              <w:top w:val="nil"/>
              <w:left w:val="single" w:sz="6" w:space="0" w:color="auto"/>
              <w:bottom w:val="single" w:sz="6" w:space="0" w:color="auto"/>
              <w:right w:val="single" w:sz="6" w:space="0" w:color="auto"/>
            </w:tcBorders>
            <w:shd w:val="clear" w:color="auto" w:fill="auto"/>
          </w:tcPr>
          <w:p w:rsidR="002E192C" w:rsidRDefault="002E192C">
            <w:pPr>
              <w:jc w:val="both"/>
              <w:rPr>
                <w:rFonts w:ascii="Arial" w:hAnsi="Arial"/>
                <w:sz w:val="28"/>
                <w:szCs w:val="28"/>
              </w:rPr>
            </w:pPr>
            <w:r>
              <w:rPr>
                <w:rFonts w:ascii="Arial" w:hAnsi="Arial"/>
                <w:sz w:val="28"/>
                <w:szCs w:val="28"/>
              </w:rPr>
              <w:t xml:space="preserve">Вбрасывание </w:t>
            </w:r>
            <w:proofErr w:type="spellStart"/>
            <w:r>
              <w:rPr>
                <w:rFonts w:ascii="Arial" w:hAnsi="Arial"/>
                <w:sz w:val="28"/>
                <w:szCs w:val="28"/>
              </w:rPr>
              <w:t>ф\б</w:t>
            </w:r>
            <w:proofErr w:type="spellEnd"/>
            <w:r>
              <w:rPr>
                <w:rFonts w:ascii="Arial" w:hAnsi="Arial"/>
                <w:sz w:val="28"/>
                <w:szCs w:val="28"/>
              </w:rPr>
              <w:t xml:space="preserve"> мяча на дальность</w:t>
            </w:r>
          </w:p>
          <w:p w:rsidR="002E192C" w:rsidRDefault="002E192C">
            <w:pPr>
              <w:jc w:val="both"/>
              <w:rPr>
                <w:rFonts w:ascii="Arial" w:hAnsi="Arial"/>
                <w:sz w:val="28"/>
                <w:szCs w:val="28"/>
              </w:rPr>
            </w:pPr>
            <w:r>
              <w:rPr>
                <w:rFonts w:ascii="Arial" w:hAnsi="Arial"/>
                <w:sz w:val="28"/>
                <w:szCs w:val="28"/>
              </w:rPr>
              <w:t xml:space="preserve">Комбинация по футболу, включая вбрасывание, остановку, ведение </w:t>
            </w:r>
            <w:r>
              <w:rPr>
                <w:rFonts w:ascii="Arial" w:hAnsi="Arial"/>
                <w:sz w:val="28"/>
                <w:szCs w:val="28"/>
              </w:rPr>
              <w:lastRenderedPageBreak/>
              <w:t>с обведением 5 стоек, передачей мяча и ударом по воротам</w:t>
            </w:r>
          </w:p>
        </w:tc>
        <w:tc>
          <w:tcPr>
            <w:tcW w:w="2404" w:type="dxa"/>
            <w:tcBorders>
              <w:top w:val="nil"/>
              <w:left w:val="single" w:sz="6" w:space="0" w:color="auto"/>
              <w:bottom w:val="single" w:sz="6" w:space="0" w:color="auto"/>
              <w:right w:val="single" w:sz="6" w:space="0" w:color="auto"/>
            </w:tcBorders>
            <w:shd w:val="clear" w:color="auto" w:fill="auto"/>
          </w:tcPr>
          <w:p w:rsidR="002E192C" w:rsidRDefault="002E192C">
            <w:pPr>
              <w:jc w:val="both"/>
              <w:rPr>
                <w:rFonts w:ascii="Arial" w:hAnsi="Arial"/>
                <w:sz w:val="28"/>
                <w:szCs w:val="28"/>
              </w:rPr>
            </w:pPr>
            <w:r>
              <w:rPr>
                <w:sz w:val="28"/>
                <w:szCs w:val="28"/>
              </w:rPr>
              <w:lastRenderedPageBreak/>
              <w:t>15-20 м</w:t>
            </w:r>
          </w:p>
        </w:tc>
      </w:tr>
    </w:tbl>
    <w:p w:rsidR="002E192C" w:rsidRDefault="002E192C" w:rsidP="002E192C">
      <w:pPr>
        <w:jc w:val="both"/>
        <w:rPr>
          <w:sz w:val="28"/>
          <w:szCs w:val="28"/>
        </w:rPr>
      </w:pPr>
      <w:r>
        <w:rPr>
          <w:b/>
          <w:sz w:val="28"/>
          <w:szCs w:val="28"/>
        </w:rPr>
        <w:lastRenderedPageBreak/>
        <w:t>Экскурсии, посещение соревнований.</w:t>
      </w:r>
      <w:r>
        <w:rPr>
          <w:sz w:val="28"/>
          <w:szCs w:val="28"/>
        </w:rPr>
        <w:t xml:space="preserve"> Экскурсии. Посеще</w:t>
      </w:r>
      <w:r>
        <w:rPr>
          <w:sz w:val="28"/>
          <w:szCs w:val="28"/>
        </w:rPr>
        <w:softHyphen/>
        <w:t>ние спортивных соревнований по волейболу и другим видам спорта.</w:t>
      </w:r>
    </w:p>
    <w:p w:rsidR="002E192C" w:rsidRDefault="002E192C" w:rsidP="002E192C">
      <w:pPr>
        <w:jc w:val="both"/>
        <w:rPr>
          <w:sz w:val="28"/>
          <w:szCs w:val="28"/>
        </w:rPr>
      </w:pPr>
    </w:p>
    <w:p w:rsidR="002E192C" w:rsidRDefault="002E192C" w:rsidP="002E192C">
      <w:pPr>
        <w:jc w:val="center"/>
        <w:rPr>
          <w:b/>
          <w:sz w:val="28"/>
          <w:szCs w:val="28"/>
        </w:rPr>
      </w:pPr>
      <w:r>
        <w:rPr>
          <w:b/>
          <w:sz w:val="28"/>
          <w:szCs w:val="28"/>
        </w:rPr>
        <w:t xml:space="preserve"> </w:t>
      </w:r>
      <w:r>
        <w:rPr>
          <w:sz w:val="28"/>
          <w:szCs w:val="28"/>
        </w:rPr>
        <w:t xml:space="preserve">                  </w:t>
      </w:r>
    </w:p>
    <w:p w:rsidR="002E192C" w:rsidRDefault="002E192C" w:rsidP="002E192C">
      <w:pPr>
        <w:jc w:val="both"/>
        <w:rPr>
          <w:b/>
          <w:sz w:val="28"/>
          <w:szCs w:val="28"/>
        </w:rPr>
      </w:pPr>
    </w:p>
    <w:p w:rsidR="002E192C" w:rsidRDefault="002E192C" w:rsidP="002E192C">
      <w:pPr>
        <w:jc w:val="both"/>
        <w:rPr>
          <w:sz w:val="28"/>
          <w:szCs w:val="28"/>
        </w:rPr>
      </w:pPr>
      <w:r>
        <w:rPr>
          <w:sz w:val="28"/>
          <w:szCs w:val="28"/>
        </w:rPr>
        <w:t xml:space="preserve"> Занятия проводятся в спортивном зале, а также на оборудованной спортивной площадке. </w:t>
      </w:r>
    </w:p>
    <w:p w:rsidR="002E192C" w:rsidRDefault="002E192C" w:rsidP="002E192C">
      <w:pPr>
        <w:jc w:val="both"/>
        <w:rPr>
          <w:sz w:val="28"/>
          <w:szCs w:val="28"/>
        </w:rPr>
      </w:pPr>
      <w:r>
        <w:rPr>
          <w:sz w:val="28"/>
          <w:szCs w:val="28"/>
        </w:rPr>
        <w:t>Для проведения занятий  имеется следующее оборудование и инвентарь:</w:t>
      </w:r>
    </w:p>
    <w:p w:rsidR="002E192C" w:rsidRDefault="002E192C" w:rsidP="002E192C">
      <w:pPr>
        <w:jc w:val="both"/>
        <w:rPr>
          <w:rFonts w:ascii="Arial" w:hAnsi="Arial"/>
          <w:sz w:val="28"/>
          <w:szCs w:val="28"/>
        </w:rPr>
      </w:pPr>
      <w:r>
        <w:rPr>
          <w:sz w:val="28"/>
          <w:szCs w:val="28"/>
        </w:rPr>
        <w:t>1.  Сетка волейбольная                                              - 1 шт.</w:t>
      </w:r>
    </w:p>
    <w:p w:rsidR="002E192C" w:rsidRDefault="002E192C" w:rsidP="002E192C">
      <w:pPr>
        <w:jc w:val="both"/>
        <w:rPr>
          <w:sz w:val="28"/>
          <w:szCs w:val="28"/>
        </w:rPr>
      </w:pPr>
      <w:r>
        <w:rPr>
          <w:sz w:val="28"/>
          <w:szCs w:val="28"/>
        </w:rPr>
        <w:t>2. Стойки волейбольные                                            - 2 шт.</w:t>
      </w:r>
    </w:p>
    <w:p w:rsidR="002E192C" w:rsidRDefault="002E192C" w:rsidP="002E192C">
      <w:pPr>
        <w:jc w:val="both"/>
        <w:rPr>
          <w:sz w:val="28"/>
          <w:szCs w:val="28"/>
        </w:rPr>
      </w:pPr>
      <w:r>
        <w:rPr>
          <w:sz w:val="28"/>
          <w:szCs w:val="28"/>
        </w:rPr>
        <w:t>3.  Гимнастическая  стенка                                        - 2 пролета</w:t>
      </w:r>
    </w:p>
    <w:p w:rsidR="002E192C" w:rsidRDefault="002E192C" w:rsidP="002E192C">
      <w:pPr>
        <w:jc w:val="both"/>
        <w:rPr>
          <w:sz w:val="28"/>
          <w:szCs w:val="28"/>
        </w:rPr>
      </w:pPr>
      <w:r>
        <w:rPr>
          <w:sz w:val="28"/>
          <w:szCs w:val="28"/>
        </w:rPr>
        <w:t>4.  Гимнастические   скамейки                                   - 2 шт.</w:t>
      </w:r>
    </w:p>
    <w:p w:rsidR="002E192C" w:rsidRDefault="002E192C" w:rsidP="002E192C">
      <w:pPr>
        <w:jc w:val="both"/>
        <w:rPr>
          <w:sz w:val="28"/>
          <w:szCs w:val="28"/>
        </w:rPr>
      </w:pPr>
      <w:r>
        <w:rPr>
          <w:sz w:val="28"/>
          <w:szCs w:val="28"/>
        </w:rPr>
        <w:t xml:space="preserve">5. Гимнастические маты                                            - 6 шт.                      </w:t>
      </w:r>
    </w:p>
    <w:p w:rsidR="002E192C" w:rsidRDefault="002E192C" w:rsidP="002E192C">
      <w:pPr>
        <w:jc w:val="both"/>
        <w:rPr>
          <w:sz w:val="28"/>
          <w:szCs w:val="28"/>
        </w:rPr>
      </w:pPr>
      <w:r>
        <w:rPr>
          <w:sz w:val="28"/>
          <w:szCs w:val="28"/>
        </w:rPr>
        <w:t>6.   Скакалки                                                              -15 шт.</w:t>
      </w:r>
    </w:p>
    <w:p w:rsidR="002E192C" w:rsidRDefault="002E192C" w:rsidP="002E192C">
      <w:pPr>
        <w:jc w:val="both"/>
        <w:rPr>
          <w:rFonts w:ascii="Arial" w:hAnsi="Arial"/>
          <w:sz w:val="28"/>
          <w:szCs w:val="28"/>
        </w:rPr>
      </w:pPr>
      <w:r>
        <w:rPr>
          <w:sz w:val="28"/>
          <w:szCs w:val="28"/>
        </w:rPr>
        <w:t xml:space="preserve">7.  Мячи набивные (масса </w:t>
      </w:r>
      <w:smartTag w:uri="urn:schemas-microsoft-com:office:smarttags" w:element="metricconverter">
        <w:smartTagPr>
          <w:attr w:name="ProductID" w:val="1 кг"/>
        </w:smartTagPr>
        <w:r>
          <w:rPr>
            <w:sz w:val="28"/>
            <w:szCs w:val="28"/>
          </w:rPr>
          <w:t>1 кг</w:t>
        </w:r>
      </w:smartTag>
      <w:r>
        <w:rPr>
          <w:sz w:val="28"/>
          <w:szCs w:val="28"/>
        </w:rPr>
        <w:t>)                                 - 5 штук</w:t>
      </w:r>
    </w:p>
    <w:p w:rsidR="002E192C" w:rsidRDefault="002E192C" w:rsidP="002E192C">
      <w:pPr>
        <w:jc w:val="both"/>
        <w:rPr>
          <w:sz w:val="28"/>
          <w:szCs w:val="28"/>
        </w:rPr>
      </w:pPr>
      <w:r>
        <w:rPr>
          <w:sz w:val="28"/>
          <w:szCs w:val="28"/>
        </w:rPr>
        <w:t>9.  Мячи  волейбольные                                            - 8 шт.</w:t>
      </w:r>
    </w:p>
    <w:p w:rsidR="002E192C" w:rsidRDefault="002E192C" w:rsidP="002E192C">
      <w:pPr>
        <w:jc w:val="both"/>
        <w:rPr>
          <w:sz w:val="28"/>
          <w:szCs w:val="28"/>
        </w:rPr>
      </w:pPr>
      <w:r>
        <w:rPr>
          <w:sz w:val="28"/>
          <w:szCs w:val="28"/>
        </w:rPr>
        <w:t>10. Мячи баскетбольные                                            -8 шт.</w:t>
      </w:r>
    </w:p>
    <w:p w:rsidR="002E192C" w:rsidRDefault="002E192C" w:rsidP="002E192C">
      <w:pPr>
        <w:jc w:val="both"/>
        <w:rPr>
          <w:rFonts w:ascii="Arial" w:hAnsi="Arial"/>
          <w:sz w:val="28"/>
          <w:szCs w:val="28"/>
        </w:rPr>
      </w:pPr>
      <w:r>
        <w:rPr>
          <w:sz w:val="28"/>
          <w:szCs w:val="28"/>
        </w:rPr>
        <w:t>11. Мячи футбольные                                                 -8 шт.</w:t>
      </w:r>
    </w:p>
    <w:p w:rsidR="002E192C" w:rsidRDefault="002E192C" w:rsidP="002E192C">
      <w:pPr>
        <w:jc w:val="both"/>
        <w:rPr>
          <w:sz w:val="28"/>
          <w:szCs w:val="28"/>
        </w:rPr>
      </w:pPr>
      <w:r>
        <w:rPr>
          <w:sz w:val="28"/>
          <w:szCs w:val="28"/>
        </w:rPr>
        <w:t>10.  Рулетка                                                                -1 шт.</w:t>
      </w:r>
    </w:p>
    <w:p w:rsidR="002E192C" w:rsidRDefault="002E192C" w:rsidP="002E192C">
      <w:pPr>
        <w:jc w:val="both"/>
        <w:rPr>
          <w:sz w:val="28"/>
          <w:szCs w:val="28"/>
        </w:rPr>
      </w:pPr>
      <w:r>
        <w:rPr>
          <w:sz w:val="28"/>
          <w:szCs w:val="28"/>
        </w:rPr>
        <w:t xml:space="preserve">11. Секундомер электронный                                    - 1 </w:t>
      </w:r>
      <w:proofErr w:type="spellStart"/>
      <w:r>
        <w:rPr>
          <w:sz w:val="28"/>
          <w:szCs w:val="28"/>
        </w:rPr>
        <w:t>шт</w:t>
      </w:r>
      <w:proofErr w:type="spellEnd"/>
      <w:r>
        <w:rPr>
          <w:sz w:val="28"/>
          <w:szCs w:val="28"/>
        </w:rPr>
        <w:t xml:space="preserve"> </w:t>
      </w:r>
    </w:p>
    <w:p w:rsidR="002E192C" w:rsidRDefault="002E192C" w:rsidP="002E192C">
      <w:pPr>
        <w:jc w:val="both"/>
        <w:rPr>
          <w:sz w:val="28"/>
          <w:szCs w:val="28"/>
        </w:rPr>
      </w:pPr>
      <w:r>
        <w:rPr>
          <w:sz w:val="28"/>
          <w:szCs w:val="28"/>
        </w:rPr>
        <w:t xml:space="preserve">                  </w:t>
      </w:r>
    </w:p>
    <w:p w:rsidR="002E192C" w:rsidRDefault="002E192C" w:rsidP="002E192C">
      <w:pPr>
        <w:shd w:val="clear" w:color="auto" w:fill="FFFFFF"/>
        <w:spacing w:before="298" w:line="365" w:lineRule="exact"/>
        <w:ind w:left="3907" w:right="2150" w:hanging="1478"/>
      </w:pPr>
      <w:r>
        <w:rPr>
          <w:b/>
          <w:sz w:val="32"/>
          <w:szCs w:val="32"/>
        </w:rPr>
        <w:t xml:space="preserve"> </w:t>
      </w:r>
      <w:r>
        <w:rPr>
          <w:b/>
          <w:bCs/>
          <w:spacing w:val="-1"/>
          <w:sz w:val="28"/>
          <w:szCs w:val="28"/>
        </w:rPr>
        <w:t xml:space="preserve">Библиография: Список литературы </w:t>
      </w:r>
      <w:r>
        <w:rPr>
          <w:b/>
          <w:bCs/>
          <w:sz w:val="28"/>
          <w:szCs w:val="28"/>
        </w:rPr>
        <w:t>для учителя:</w:t>
      </w:r>
    </w:p>
    <w:p w:rsidR="002E192C" w:rsidRDefault="002E192C" w:rsidP="002E192C">
      <w:pPr>
        <w:numPr>
          <w:ilvl w:val="0"/>
          <w:numId w:val="12"/>
        </w:numPr>
        <w:shd w:val="clear" w:color="auto" w:fill="FFFFFF"/>
        <w:tabs>
          <w:tab w:val="left" w:pos="547"/>
        </w:tabs>
        <w:spacing w:line="317" w:lineRule="exact"/>
        <w:ind w:left="307" w:right="538"/>
        <w:rPr>
          <w:b/>
          <w:bCs/>
          <w:spacing w:val="-23"/>
          <w:sz w:val="28"/>
          <w:szCs w:val="28"/>
        </w:rPr>
      </w:pPr>
      <w:r>
        <w:rPr>
          <w:spacing w:val="-1"/>
          <w:sz w:val="28"/>
          <w:szCs w:val="28"/>
        </w:rPr>
        <w:t xml:space="preserve">Внеурочная деятельность учащихся. Баскетбол. Кузнецов </w:t>
      </w:r>
      <w:r>
        <w:rPr>
          <w:spacing w:val="-1"/>
          <w:sz w:val="28"/>
          <w:szCs w:val="28"/>
          <w:lang w:val="en-US"/>
        </w:rPr>
        <w:t>B</w:t>
      </w:r>
      <w:r w:rsidRPr="005B6BDD">
        <w:rPr>
          <w:spacing w:val="-1"/>
          <w:sz w:val="28"/>
          <w:szCs w:val="28"/>
        </w:rPr>
        <w:t>.</w:t>
      </w:r>
      <w:r>
        <w:rPr>
          <w:spacing w:val="-1"/>
          <w:sz w:val="28"/>
          <w:szCs w:val="28"/>
          <w:lang w:val="en-US"/>
        </w:rPr>
        <w:t>C</w:t>
      </w:r>
      <w:r w:rsidRPr="005B6BDD">
        <w:rPr>
          <w:spacing w:val="-1"/>
          <w:sz w:val="28"/>
          <w:szCs w:val="28"/>
        </w:rPr>
        <w:t xml:space="preserve">. </w:t>
      </w:r>
      <w:proofErr w:type="spellStart"/>
      <w:r>
        <w:rPr>
          <w:sz w:val="28"/>
          <w:szCs w:val="28"/>
        </w:rPr>
        <w:t>Колодницкий</w:t>
      </w:r>
      <w:proofErr w:type="spellEnd"/>
      <w:r>
        <w:rPr>
          <w:sz w:val="28"/>
          <w:szCs w:val="28"/>
        </w:rPr>
        <w:t xml:space="preserve"> Г.А. М.Просвещение 2011 </w:t>
      </w:r>
      <w:r>
        <w:rPr>
          <w:b/>
          <w:bCs/>
          <w:sz w:val="28"/>
          <w:szCs w:val="28"/>
        </w:rPr>
        <w:t>г</w:t>
      </w:r>
    </w:p>
    <w:p w:rsidR="002E192C" w:rsidRDefault="002E192C" w:rsidP="002E192C">
      <w:pPr>
        <w:numPr>
          <w:ilvl w:val="0"/>
          <w:numId w:val="12"/>
        </w:numPr>
        <w:shd w:val="clear" w:color="auto" w:fill="FFFFFF"/>
        <w:tabs>
          <w:tab w:val="left" w:pos="547"/>
        </w:tabs>
        <w:spacing w:line="317" w:lineRule="exact"/>
        <w:ind w:left="307" w:right="1075"/>
        <w:rPr>
          <w:spacing w:val="-9"/>
          <w:sz w:val="28"/>
          <w:szCs w:val="28"/>
        </w:rPr>
      </w:pPr>
      <w:r>
        <w:rPr>
          <w:spacing w:val="-1"/>
          <w:sz w:val="28"/>
          <w:szCs w:val="28"/>
        </w:rPr>
        <w:t xml:space="preserve">Внеурочная деятельность учащихся. Волейбол. Кузнецов </w:t>
      </w:r>
      <w:r>
        <w:rPr>
          <w:spacing w:val="-1"/>
          <w:sz w:val="28"/>
          <w:szCs w:val="28"/>
          <w:lang w:val="en-US"/>
        </w:rPr>
        <w:t>B</w:t>
      </w:r>
      <w:r w:rsidRPr="005B6BDD">
        <w:rPr>
          <w:spacing w:val="-1"/>
          <w:sz w:val="28"/>
          <w:szCs w:val="28"/>
        </w:rPr>
        <w:t>.</w:t>
      </w:r>
      <w:r>
        <w:rPr>
          <w:spacing w:val="-1"/>
          <w:sz w:val="28"/>
          <w:szCs w:val="28"/>
          <w:lang w:val="en-US"/>
        </w:rPr>
        <w:t>C</w:t>
      </w:r>
      <w:r w:rsidRPr="005B6BDD">
        <w:rPr>
          <w:spacing w:val="-1"/>
          <w:sz w:val="28"/>
          <w:szCs w:val="28"/>
        </w:rPr>
        <w:t xml:space="preserve">. </w:t>
      </w:r>
      <w:proofErr w:type="spellStart"/>
      <w:r>
        <w:rPr>
          <w:sz w:val="28"/>
          <w:szCs w:val="28"/>
        </w:rPr>
        <w:t>Колодницкий</w:t>
      </w:r>
      <w:proofErr w:type="spellEnd"/>
      <w:r>
        <w:rPr>
          <w:sz w:val="28"/>
          <w:szCs w:val="28"/>
        </w:rPr>
        <w:t xml:space="preserve"> Г.А. М.Просвещение 2011 г</w:t>
      </w:r>
    </w:p>
    <w:p w:rsidR="002E192C" w:rsidRPr="00E44B3E" w:rsidRDefault="002E192C" w:rsidP="002E192C">
      <w:pPr>
        <w:numPr>
          <w:ilvl w:val="0"/>
          <w:numId w:val="12"/>
        </w:numPr>
        <w:shd w:val="clear" w:color="auto" w:fill="FFFFFF"/>
        <w:tabs>
          <w:tab w:val="left" w:pos="547"/>
        </w:tabs>
        <w:spacing w:line="317" w:lineRule="exact"/>
        <w:ind w:left="307"/>
        <w:rPr>
          <w:spacing w:val="-14"/>
          <w:sz w:val="28"/>
          <w:szCs w:val="28"/>
        </w:rPr>
      </w:pPr>
      <w:r>
        <w:rPr>
          <w:spacing w:val="-17"/>
          <w:sz w:val="28"/>
          <w:szCs w:val="28"/>
        </w:rPr>
        <w:t xml:space="preserve">Внеурочная деятельность учащихся. Футбол. Кузнецов </w:t>
      </w:r>
      <w:r>
        <w:rPr>
          <w:spacing w:val="-17"/>
          <w:sz w:val="28"/>
          <w:szCs w:val="28"/>
          <w:lang w:val="en-US"/>
        </w:rPr>
        <w:t>B</w:t>
      </w:r>
      <w:r w:rsidRPr="005B6BDD">
        <w:rPr>
          <w:spacing w:val="-17"/>
          <w:sz w:val="28"/>
          <w:szCs w:val="28"/>
        </w:rPr>
        <w:t>.</w:t>
      </w:r>
      <w:r>
        <w:rPr>
          <w:spacing w:val="-17"/>
          <w:sz w:val="28"/>
          <w:szCs w:val="28"/>
          <w:lang w:val="en-US"/>
        </w:rPr>
        <w:t>C</w:t>
      </w:r>
      <w:r w:rsidRPr="005B6BDD">
        <w:rPr>
          <w:spacing w:val="-17"/>
          <w:sz w:val="28"/>
          <w:szCs w:val="28"/>
        </w:rPr>
        <w:t xml:space="preserve">. </w:t>
      </w:r>
      <w:proofErr w:type="spellStart"/>
      <w:r>
        <w:rPr>
          <w:spacing w:val="-17"/>
          <w:sz w:val="28"/>
          <w:szCs w:val="28"/>
        </w:rPr>
        <w:t>Колодницкий</w:t>
      </w:r>
      <w:proofErr w:type="spellEnd"/>
      <w:r>
        <w:rPr>
          <w:spacing w:val="-17"/>
          <w:sz w:val="28"/>
          <w:szCs w:val="28"/>
        </w:rPr>
        <w:t xml:space="preserve"> Г.А. </w:t>
      </w:r>
      <w:r>
        <w:rPr>
          <w:sz w:val="28"/>
          <w:szCs w:val="28"/>
        </w:rPr>
        <w:t>М.Просвещение2011 г</w:t>
      </w:r>
    </w:p>
    <w:p w:rsidR="002E192C" w:rsidRPr="00E44B3E" w:rsidRDefault="002E192C" w:rsidP="002E192C">
      <w:pPr>
        <w:numPr>
          <w:ilvl w:val="0"/>
          <w:numId w:val="12"/>
        </w:numPr>
        <w:shd w:val="clear" w:color="auto" w:fill="FFFFFF"/>
        <w:tabs>
          <w:tab w:val="left" w:pos="547"/>
        </w:tabs>
        <w:spacing w:line="317" w:lineRule="exact"/>
        <w:ind w:left="307"/>
        <w:rPr>
          <w:spacing w:val="-14"/>
          <w:sz w:val="28"/>
          <w:szCs w:val="28"/>
        </w:rPr>
      </w:pPr>
      <w:r>
        <w:rPr>
          <w:sz w:val="28"/>
          <w:szCs w:val="28"/>
        </w:rPr>
        <w:t xml:space="preserve">Электронное учебно-методическое пособие «Баскетбол.5-11 </w:t>
      </w:r>
      <w:proofErr w:type="spellStart"/>
      <w:r>
        <w:rPr>
          <w:sz w:val="28"/>
          <w:szCs w:val="28"/>
        </w:rPr>
        <w:t>кл</w:t>
      </w:r>
      <w:proofErr w:type="spellEnd"/>
      <w:r>
        <w:rPr>
          <w:sz w:val="28"/>
          <w:szCs w:val="28"/>
        </w:rPr>
        <w:t>»</w:t>
      </w:r>
    </w:p>
    <w:p w:rsidR="002E192C" w:rsidRPr="00E44B3E" w:rsidRDefault="002E192C" w:rsidP="002E192C">
      <w:pPr>
        <w:numPr>
          <w:ilvl w:val="0"/>
          <w:numId w:val="12"/>
        </w:numPr>
        <w:shd w:val="clear" w:color="auto" w:fill="FFFFFF"/>
        <w:tabs>
          <w:tab w:val="left" w:pos="547"/>
        </w:tabs>
        <w:spacing w:line="317" w:lineRule="exact"/>
        <w:ind w:left="307"/>
        <w:rPr>
          <w:spacing w:val="-14"/>
          <w:sz w:val="28"/>
          <w:szCs w:val="28"/>
        </w:rPr>
      </w:pPr>
      <w:r>
        <w:rPr>
          <w:sz w:val="28"/>
          <w:szCs w:val="28"/>
        </w:rPr>
        <w:t>Электронное учебно-методическое пособие «Волейбол.5-11кл»</w:t>
      </w:r>
    </w:p>
    <w:p w:rsidR="002E192C" w:rsidRPr="00E44B3E" w:rsidRDefault="002E192C" w:rsidP="002E192C">
      <w:pPr>
        <w:numPr>
          <w:ilvl w:val="0"/>
          <w:numId w:val="12"/>
        </w:numPr>
        <w:shd w:val="clear" w:color="auto" w:fill="FFFFFF"/>
        <w:tabs>
          <w:tab w:val="left" w:pos="547"/>
        </w:tabs>
        <w:spacing w:line="317" w:lineRule="exact"/>
        <w:ind w:left="307"/>
        <w:rPr>
          <w:spacing w:val="-14"/>
          <w:sz w:val="28"/>
          <w:szCs w:val="28"/>
        </w:rPr>
      </w:pPr>
      <w:r>
        <w:rPr>
          <w:sz w:val="28"/>
          <w:szCs w:val="28"/>
        </w:rPr>
        <w:t>Электронное учебно-методическое пособие « Футбол.5-11кл»</w:t>
      </w:r>
    </w:p>
    <w:p w:rsidR="002E192C" w:rsidRDefault="002E192C" w:rsidP="002E192C">
      <w:pPr>
        <w:numPr>
          <w:ilvl w:val="0"/>
          <w:numId w:val="13"/>
        </w:numPr>
        <w:shd w:val="clear" w:color="auto" w:fill="FFFFFF"/>
        <w:tabs>
          <w:tab w:val="left" w:pos="672"/>
        </w:tabs>
        <w:spacing w:line="317" w:lineRule="exact"/>
        <w:ind w:left="672" w:hanging="346"/>
        <w:rPr>
          <w:spacing w:val="-15"/>
          <w:sz w:val="28"/>
          <w:szCs w:val="28"/>
        </w:rPr>
      </w:pPr>
      <w:r>
        <w:rPr>
          <w:spacing w:val="-2"/>
          <w:sz w:val="28"/>
          <w:szCs w:val="28"/>
        </w:rPr>
        <w:t xml:space="preserve">Программа для внешкольных учреждений и общеобразовательных </w:t>
      </w:r>
      <w:r>
        <w:rPr>
          <w:sz w:val="28"/>
          <w:szCs w:val="28"/>
        </w:rPr>
        <w:t>школ. Спортивные кружки и секции. М. Просвещение 1986 г.</w:t>
      </w:r>
    </w:p>
    <w:p w:rsidR="002E192C" w:rsidRDefault="002E192C" w:rsidP="002E192C">
      <w:pPr>
        <w:numPr>
          <w:ilvl w:val="0"/>
          <w:numId w:val="13"/>
        </w:numPr>
        <w:shd w:val="clear" w:color="auto" w:fill="FFFFFF"/>
        <w:tabs>
          <w:tab w:val="left" w:pos="672"/>
        </w:tabs>
        <w:spacing w:line="317" w:lineRule="exact"/>
        <w:ind w:left="672" w:hanging="346"/>
        <w:rPr>
          <w:spacing w:val="-23"/>
          <w:sz w:val="28"/>
          <w:szCs w:val="28"/>
        </w:rPr>
      </w:pPr>
      <w:r>
        <w:rPr>
          <w:spacing w:val="-3"/>
          <w:sz w:val="28"/>
          <w:szCs w:val="28"/>
        </w:rPr>
        <w:t xml:space="preserve">Комплексная программа физического воспитания учащихся 1-11 </w:t>
      </w:r>
      <w:r>
        <w:rPr>
          <w:sz w:val="28"/>
          <w:szCs w:val="28"/>
        </w:rPr>
        <w:t xml:space="preserve">классов. В.И.Лях, </w:t>
      </w:r>
      <w:proofErr w:type="spellStart"/>
      <w:r>
        <w:rPr>
          <w:sz w:val="28"/>
          <w:szCs w:val="28"/>
        </w:rPr>
        <w:t>А.А.Зданевич</w:t>
      </w:r>
      <w:proofErr w:type="spellEnd"/>
      <w:r>
        <w:rPr>
          <w:sz w:val="28"/>
          <w:szCs w:val="28"/>
        </w:rPr>
        <w:t>. М. Просвещение,2005 г.</w:t>
      </w:r>
    </w:p>
    <w:p w:rsidR="002E192C" w:rsidRDefault="002E192C" w:rsidP="002E192C">
      <w:pPr>
        <w:shd w:val="clear" w:color="auto" w:fill="FFFFFF"/>
        <w:tabs>
          <w:tab w:val="left" w:pos="682"/>
        </w:tabs>
        <w:spacing w:line="317" w:lineRule="exact"/>
        <w:ind w:left="336" w:right="3235"/>
        <w:jc w:val="both"/>
      </w:pPr>
      <w:r>
        <w:rPr>
          <w:spacing w:val="-15"/>
          <w:sz w:val="28"/>
          <w:szCs w:val="28"/>
        </w:rPr>
        <w:t>9.</w:t>
      </w:r>
      <w:r>
        <w:rPr>
          <w:sz w:val="28"/>
          <w:szCs w:val="28"/>
        </w:rPr>
        <w:tab/>
      </w:r>
      <w:r>
        <w:rPr>
          <w:spacing w:val="-3"/>
          <w:sz w:val="28"/>
          <w:szCs w:val="28"/>
        </w:rPr>
        <w:t>Официальные правила по баскетболу ФИБА</w:t>
      </w:r>
      <w:r>
        <w:rPr>
          <w:spacing w:val="-3"/>
          <w:sz w:val="28"/>
          <w:szCs w:val="28"/>
        </w:rPr>
        <w:br/>
      </w:r>
      <w:r>
        <w:rPr>
          <w:spacing w:val="-1"/>
          <w:sz w:val="28"/>
          <w:szCs w:val="28"/>
        </w:rPr>
        <w:t>Ю.Официальные правила но волейболу ФИВБ</w:t>
      </w:r>
      <w:r>
        <w:rPr>
          <w:spacing w:val="-1"/>
          <w:sz w:val="28"/>
          <w:szCs w:val="28"/>
        </w:rPr>
        <w:br/>
      </w:r>
      <w:r>
        <w:rPr>
          <w:spacing w:val="-2"/>
          <w:sz w:val="28"/>
          <w:szCs w:val="28"/>
        </w:rPr>
        <w:t>11 .Официальные правила по футболу ФИФА.</w:t>
      </w:r>
    </w:p>
    <w:p w:rsidR="002E192C" w:rsidRDefault="002E192C" w:rsidP="002E192C">
      <w:pPr>
        <w:shd w:val="clear" w:color="auto" w:fill="FFFFFF"/>
        <w:spacing w:before="10" w:line="317" w:lineRule="exact"/>
        <w:ind w:left="2208"/>
      </w:pPr>
      <w:r>
        <w:rPr>
          <w:b/>
          <w:bCs/>
          <w:sz w:val="28"/>
          <w:szCs w:val="28"/>
        </w:rPr>
        <w:t>Список литературы для воспитанников</w:t>
      </w:r>
    </w:p>
    <w:p w:rsidR="002E192C" w:rsidRDefault="002E192C" w:rsidP="002E192C">
      <w:pPr>
        <w:numPr>
          <w:ilvl w:val="0"/>
          <w:numId w:val="14"/>
        </w:numPr>
        <w:shd w:val="clear" w:color="auto" w:fill="FFFFFF"/>
        <w:tabs>
          <w:tab w:val="left" w:pos="317"/>
        </w:tabs>
        <w:spacing w:line="317" w:lineRule="exact"/>
        <w:ind w:left="10" w:right="1613"/>
        <w:rPr>
          <w:b/>
          <w:bCs/>
          <w:spacing w:val="-28"/>
          <w:sz w:val="28"/>
          <w:szCs w:val="28"/>
        </w:rPr>
      </w:pPr>
      <w:r>
        <w:rPr>
          <w:spacing w:val="-2"/>
          <w:sz w:val="28"/>
          <w:szCs w:val="28"/>
        </w:rPr>
        <w:t xml:space="preserve">Внеклассные мероприятия по физкультуре в средней школе/ </w:t>
      </w:r>
      <w:proofErr w:type="spellStart"/>
      <w:r>
        <w:rPr>
          <w:sz w:val="28"/>
          <w:szCs w:val="28"/>
        </w:rPr>
        <w:t>М.В.Видякин</w:t>
      </w:r>
      <w:proofErr w:type="spellEnd"/>
      <w:r>
        <w:rPr>
          <w:sz w:val="28"/>
          <w:szCs w:val="28"/>
        </w:rPr>
        <w:t>.- Волгоград: Учитель, 2006 г.</w:t>
      </w:r>
    </w:p>
    <w:p w:rsidR="002E192C" w:rsidRDefault="002E192C" w:rsidP="002E192C">
      <w:pPr>
        <w:numPr>
          <w:ilvl w:val="0"/>
          <w:numId w:val="14"/>
        </w:numPr>
        <w:shd w:val="clear" w:color="auto" w:fill="FFFFFF"/>
        <w:tabs>
          <w:tab w:val="left" w:pos="317"/>
        </w:tabs>
        <w:spacing w:line="317" w:lineRule="exact"/>
        <w:ind w:left="10"/>
        <w:rPr>
          <w:spacing w:val="-19"/>
          <w:sz w:val="28"/>
          <w:szCs w:val="28"/>
        </w:rPr>
      </w:pPr>
      <w:r>
        <w:rPr>
          <w:sz w:val="28"/>
          <w:szCs w:val="28"/>
        </w:rPr>
        <w:t>Фурманов А    Г. Волейбол на лужайке, в парке, на траве. М., 1992 г.</w:t>
      </w:r>
    </w:p>
    <w:p w:rsidR="002E192C" w:rsidRDefault="002E192C" w:rsidP="002E192C">
      <w:pPr>
        <w:numPr>
          <w:ilvl w:val="0"/>
          <w:numId w:val="14"/>
        </w:numPr>
        <w:shd w:val="clear" w:color="auto" w:fill="FFFFFF"/>
        <w:tabs>
          <w:tab w:val="left" w:pos="317"/>
        </w:tabs>
        <w:spacing w:line="317" w:lineRule="exact"/>
        <w:ind w:left="10"/>
        <w:rPr>
          <w:spacing w:val="-19"/>
          <w:sz w:val="28"/>
          <w:szCs w:val="28"/>
        </w:rPr>
      </w:pPr>
      <w:proofErr w:type="spellStart"/>
      <w:r>
        <w:rPr>
          <w:sz w:val="28"/>
          <w:szCs w:val="28"/>
        </w:rPr>
        <w:t>Фидлер</w:t>
      </w:r>
      <w:proofErr w:type="spellEnd"/>
      <w:r>
        <w:rPr>
          <w:sz w:val="28"/>
          <w:szCs w:val="28"/>
        </w:rPr>
        <w:t xml:space="preserve"> М. Волейбол. М., 2002 г.</w:t>
      </w:r>
    </w:p>
    <w:p w:rsidR="002E192C" w:rsidRPr="00E44B3E" w:rsidRDefault="002E192C" w:rsidP="002E192C">
      <w:pPr>
        <w:numPr>
          <w:ilvl w:val="0"/>
          <w:numId w:val="14"/>
        </w:numPr>
        <w:shd w:val="clear" w:color="auto" w:fill="FFFFFF"/>
        <w:tabs>
          <w:tab w:val="left" w:pos="317"/>
        </w:tabs>
        <w:spacing w:line="317" w:lineRule="exact"/>
        <w:ind w:left="10"/>
        <w:rPr>
          <w:spacing w:val="-14"/>
          <w:sz w:val="28"/>
          <w:szCs w:val="28"/>
        </w:rPr>
      </w:pPr>
      <w:r>
        <w:rPr>
          <w:sz w:val="28"/>
          <w:szCs w:val="28"/>
        </w:rPr>
        <w:t>Энциклопедия «</w:t>
      </w:r>
      <w:proofErr w:type="spellStart"/>
      <w:r>
        <w:rPr>
          <w:sz w:val="28"/>
          <w:szCs w:val="28"/>
        </w:rPr>
        <w:t>Аванта</w:t>
      </w:r>
      <w:proofErr w:type="spellEnd"/>
      <w:r>
        <w:rPr>
          <w:sz w:val="28"/>
          <w:szCs w:val="28"/>
        </w:rPr>
        <w:t xml:space="preserve"> +», 2006 г.</w:t>
      </w:r>
    </w:p>
    <w:p w:rsidR="002E192C" w:rsidRPr="008448B1" w:rsidRDefault="002E192C" w:rsidP="002E192C">
      <w:pPr>
        <w:numPr>
          <w:ilvl w:val="0"/>
          <w:numId w:val="14"/>
        </w:numPr>
        <w:shd w:val="clear" w:color="auto" w:fill="FFFFFF"/>
        <w:tabs>
          <w:tab w:val="left" w:pos="317"/>
        </w:tabs>
        <w:spacing w:line="317" w:lineRule="exact"/>
        <w:ind w:left="10"/>
        <w:rPr>
          <w:spacing w:val="-14"/>
          <w:sz w:val="28"/>
          <w:szCs w:val="28"/>
        </w:rPr>
      </w:pPr>
      <w:proofErr w:type="spellStart"/>
      <w:r>
        <w:rPr>
          <w:sz w:val="28"/>
          <w:szCs w:val="28"/>
        </w:rPr>
        <w:lastRenderedPageBreak/>
        <w:t>Видеопособие</w:t>
      </w:r>
      <w:proofErr w:type="spellEnd"/>
      <w:r>
        <w:rPr>
          <w:sz w:val="28"/>
          <w:szCs w:val="28"/>
        </w:rPr>
        <w:t xml:space="preserve"> «</w:t>
      </w:r>
      <w:proofErr w:type="spellStart"/>
      <w:r>
        <w:rPr>
          <w:sz w:val="28"/>
          <w:szCs w:val="28"/>
        </w:rPr>
        <w:t>ФизкультУра</w:t>
      </w:r>
      <w:proofErr w:type="spellEnd"/>
      <w:r>
        <w:rPr>
          <w:sz w:val="28"/>
          <w:szCs w:val="28"/>
        </w:rPr>
        <w:t>».</w:t>
      </w:r>
    </w:p>
    <w:p w:rsidR="002E192C" w:rsidRDefault="002E192C" w:rsidP="002E192C">
      <w:pPr>
        <w:shd w:val="clear" w:color="auto" w:fill="FFFFFF"/>
        <w:tabs>
          <w:tab w:val="left" w:pos="317"/>
        </w:tabs>
        <w:spacing w:line="317" w:lineRule="exact"/>
        <w:rPr>
          <w:sz w:val="28"/>
          <w:szCs w:val="28"/>
        </w:rPr>
      </w:pPr>
    </w:p>
    <w:p w:rsidR="002E192C" w:rsidRDefault="002E192C" w:rsidP="002E192C">
      <w:pPr>
        <w:shd w:val="clear" w:color="auto" w:fill="FFFFFF"/>
        <w:tabs>
          <w:tab w:val="left" w:pos="317"/>
        </w:tabs>
        <w:spacing w:line="317" w:lineRule="exact"/>
        <w:rPr>
          <w:sz w:val="28"/>
          <w:szCs w:val="28"/>
        </w:rPr>
      </w:pPr>
    </w:p>
    <w:p w:rsidR="002E192C" w:rsidRDefault="002E192C" w:rsidP="002E192C">
      <w:pPr>
        <w:shd w:val="clear" w:color="auto" w:fill="FFFFFF"/>
        <w:tabs>
          <w:tab w:val="left" w:pos="317"/>
        </w:tabs>
        <w:spacing w:line="317" w:lineRule="exact"/>
        <w:rPr>
          <w:sz w:val="28"/>
          <w:szCs w:val="28"/>
        </w:rPr>
      </w:pPr>
    </w:p>
    <w:p w:rsidR="002E192C" w:rsidRDefault="002E192C" w:rsidP="002E192C">
      <w:pPr>
        <w:rPr>
          <w:rFonts w:ascii="Arial" w:hAnsi="Arial"/>
          <w:sz w:val="28"/>
          <w:szCs w:val="28"/>
        </w:rPr>
      </w:pPr>
    </w:p>
    <w:p w:rsidR="002E192C" w:rsidRDefault="002E192C" w:rsidP="002E192C">
      <w:pPr>
        <w:rPr>
          <w:rFonts w:ascii="Arial" w:hAnsi="Arial"/>
          <w:sz w:val="28"/>
          <w:szCs w:val="28"/>
        </w:rPr>
      </w:pPr>
    </w:p>
    <w:p w:rsidR="002E192C" w:rsidRDefault="002E192C" w:rsidP="002E192C">
      <w:pPr>
        <w:rPr>
          <w:rFonts w:ascii="Arial" w:hAnsi="Arial"/>
          <w:sz w:val="28"/>
          <w:szCs w:val="28"/>
        </w:rPr>
      </w:pPr>
    </w:p>
    <w:p w:rsidR="0042111D" w:rsidRDefault="0042111D" w:rsidP="0042111D">
      <w:pPr>
        <w:rPr>
          <w:b/>
          <w:sz w:val="28"/>
          <w:szCs w:val="28"/>
        </w:rPr>
      </w:pPr>
    </w:p>
    <w:p w:rsidR="0042111D" w:rsidRDefault="0042111D" w:rsidP="0042111D">
      <w:pPr>
        <w:rPr>
          <w:b/>
          <w:sz w:val="28"/>
          <w:szCs w:val="28"/>
        </w:rPr>
      </w:pPr>
    </w:p>
    <w:p w:rsidR="0042111D" w:rsidRDefault="0042111D" w:rsidP="0042111D">
      <w:pPr>
        <w:rPr>
          <w:b/>
          <w:sz w:val="28"/>
          <w:szCs w:val="28"/>
        </w:rPr>
      </w:pPr>
    </w:p>
    <w:p w:rsidR="0042111D" w:rsidRDefault="0042111D" w:rsidP="0042111D">
      <w:pPr>
        <w:rPr>
          <w:b/>
          <w:sz w:val="28"/>
          <w:szCs w:val="28"/>
        </w:rPr>
      </w:pPr>
    </w:p>
    <w:p w:rsidR="0042111D" w:rsidRDefault="002E192C" w:rsidP="0042111D">
      <w:pPr>
        <w:rPr>
          <w:sz w:val="28"/>
          <w:szCs w:val="28"/>
        </w:rPr>
      </w:pPr>
      <w:r>
        <w:rPr>
          <w:b/>
          <w:sz w:val="28"/>
          <w:szCs w:val="28"/>
        </w:rPr>
        <w:t xml:space="preserve"> </w:t>
      </w:r>
    </w:p>
    <w:p w:rsidR="00DF0E27" w:rsidRPr="002E192C" w:rsidRDefault="002E192C" w:rsidP="002E192C">
      <w:pPr>
        <w:rPr>
          <w:sz w:val="28"/>
          <w:szCs w:val="28"/>
        </w:rPr>
      </w:pPr>
      <w:r>
        <w:rPr>
          <w:sz w:val="28"/>
          <w:szCs w:val="28"/>
        </w:rPr>
        <w:t xml:space="preserve">                            </w:t>
      </w:r>
      <w:r w:rsidR="00DF0E27">
        <w:rPr>
          <w:b/>
          <w:bCs/>
          <w:spacing w:val="-1"/>
          <w:sz w:val="28"/>
          <w:szCs w:val="28"/>
        </w:rPr>
        <w:t>ПОЯСНИТЕЛЬНАЯ ЗАПИСКА</w:t>
      </w:r>
    </w:p>
    <w:p w:rsidR="00DF0E27" w:rsidRDefault="00DF0E27">
      <w:pPr>
        <w:shd w:val="clear" w:color="auto" w:fill="FFFFFF"/>
        <w:spacing w:before="240" w:line="307" w:lineRule="exact"/>
        <w:ind w:left="19" w:right="48" w:firstLine="1094"/>
        <w:jc w:val="both"/>
      </w:pPr>
      <w:r>
        <w:rPr>
          <w:b/>
          <w:bCs/>
          <w:sz w:val="28"/>
          <w:szCs w:val="28"/>
        </w:rPr>
        <w:t xml:space="preserve">Программа составлена на основе пособия «Внеурочная </w:t>
      </w:r>
      <w:r>
        <w:rPr>
          <w:b/>
          <w:bCs/>
          <w:spacing w:val="-1"/>
          <w:sz w:val="28"/>
          <w:szCs w:val="28"/>
        </w:rPr>
        <w:t xml:space="preserve">деятельность учащихся. Баскетбол. Футбол. Волейбол» М.»Просвещение» </w:t>
      </w:r>
      <w:r>
        <w:rPr>
          <w:b/>
          <w:bCs/>
          <w:sz w:val="28"/>
          <w:szCs w:val="28"/>
        </w:rPr>
        <w:t>2011г; Программы для внешкольных учреждений.</w:t>
      </w:r>
      <w:r w:rsidR="00E306D1">
        <w:rPr>
          <w:b/>
          <w:bCs/>
          <w:sz w:val="28"/>
          <w:szCs w:val="28"/>
        </w:rPr>
        <w:t xml:space="preserve"> </w:t>
      </w:r>
      <w:r>
        <w:rPr>
          <w:b/>
          <w:bCs/>
          <w:sz w:val="28"/>
          <w:szCs w:val="28"/>
        </w:rPr>
        <w:t>Спортивные кружки и секции - М»Просвещение»1986г.</w:t>
      </w:r>
    </w:p>
    <w:p w:rsidR="00DF0E27" w:rsidRDefault="00DF0E27">
      <w:pPr>
        <w:shd w:val="clear" w:color="auto" w:fill="FFFFFF"/>
        <w:spacing w:line="307" w:lineRule="exact"/>
        <w:ind w:left="29" w:right="38" w:firstLine="413"/>
        <w:jc w:val="both"/>
      </w:pPr>
      <w:r>
        <w:rPr>
          <w:sz w:val="28"/>
          <w:szCs w:val="28"/>
        </w:rPr>
        <w:t>Физкультуре и спорту придается большое общественно - воспитательное значение. Занятия физической культурой и спортом способствуют совершенствованию всех функций организма, укреплению нервной, сердечно -сосудистой, дыхательной систем, опорно-двигательного аппарата, повышают сопротивляемость организма человека к неблагоприятным влияниям внешней среды, содействуют повышению общего культурного уровня.</w:t>
      </w:r>
    </w:p>
    <w:p w:rsidR="00DF0E27" w:rsidRDefault="00DF0E27">
      <w:pPr>
        <w:shd w:val="clear" w:color="auto" w:fill="FFFFFF"/>
        <w:tabs>
          <w:tab w:val="left" w:pos="2774"/>
          <w:tab w:val="left" w:pos="4656"/>
          <w:tab w:val="left" w:pos="7738"/>
        </w:tabs>
        <w:ind w:left="384"/>
      </w:pPr>
      <w:r>
        <w:rPr>
          <w:spacing w:val="-2"/>
          <w:sz w:val="28"/>
          <w:szCs w:val="28"/>
        </w:rPr>
        <w:t>Программа</w:t>
      </w:r>
      <w:r>
        <w:rPr>
          <w:rFonts w:ascii="Arial" w:hAnsi="Arial" w:cs="Arial"/>
          <w:sz w:val="28"/>
          <w:szCs w:val="28"/>
        </w:rPr>
        <w:tab/>
      </w:r>
      <w:r>
        <w:rPr>
          <w:spacing w:val="-1"/>
          <w:sz w:val="28"/>
          <w:szCs w:val="28"/>
        </w:rPr>
        <w:t>кружка</w:t>
      </w:r>
      <w:r>
        <w:rPr>
          <w:rFonts w:ascii="Arial" w:hAnsi="Arial" w:cs="Arial"/>
          <w:sz w:val="28"/>
          <w:szCs w:val="28"/>
        </w:rPr>
        <w:tab/>
      </w:r>
      <w:r>
        <w:rPr>
          <w:spacing w:val="-1"/>
          <w:sz w:val="28"/>
          <w:szCs w:val="28"/>
        </w:rPr>
        <w:t>предусматривает</w:t>
      </w:r>
      <w:r>
        <w:rPr>
          <w:rFonts w:ascii="Arial" w:hAnsi="Arial" w:cs="Arial"/>
          <w:sz w:val="28"/>
          <w:szCs w:val="28"/>
        </w:rPr>
        <w:tab/>
      </w:r>
      <w:r>
        <w:rPr>
          <w:sz w:val="28"/>
          <w:szCs w:val="28"/>
        </w:rPr>
        <w:t>распределение</w:t>
      </w:r>
    </w:p>
    <w:p w:rsidR="00DF0E27" w:rsidRDefault="00DF0E27">
      <w:pPr>
        <w:shd w:val="clear" w:color="auto" w:fill="FFFFFF"/>
        <w:spacing w:before="10" w:line="317" w:lineRule="exact"/>
        <w:ind w:left="29"/>
      </w:pPr>
      <w:r>
        <w:rPr>
          <w:sz w:val="28"/>
          <w:szCs w:val="28"/>
        </w:rPr>
        <w:t>учебно-тренировочного материала па 1 год обучения.</w:t>
      </w:r>
    </w:p>
    <w:p w:rsidR="00DF0E27" w:rsidRDefault="00DF0E27">
      <w:pPr>
        <w:shd w:val="clear" w:color="auto" w:fill="FFFFFF"/>
        <w:spacing w:line="317" w:lineRule="exact"/>
        <w:ind w:left="38" w:firstLine="317"/>
      </w:pPr>
      <w:r>
        <w:rPr>
          <w:sz w:val="28"/>
          <w:szCs w:val="28"/>
        </w:rPr>
        <w:t xml:space="preserve">В кружке занимаются учащиеся 11-17 лет. Программа предусматривает проведение теоретических и практических занятий, сдачу воспитанниками контрольных нормативов, участие в соревнованиях. </w:t>
      </w:r>
      <w:r>
        <w:rPr>
          <w:b/>
          <w:bCs/>
          <w:sz w:val="28"/>
          <w:szCs w:val="28"/>
        </w:rPr>
        <w:t>Цель:</w:t>
      </w:r>
    </w:p>
    <w:p w:rsidR="00DF0E27" w:rsidRDefault="00DF0E27">
      <w:pPr>
        <w:shd w:val="clear" w:color="auto" w:fill="FFFFFF"/>
        <w:spacing w:line="317" w:lineRule="exact"/>
        <w:ind w:firstLine="288"/>
      </w:pPr>
      <w:r>
        <w:rPr>
          <w:sz w:val="28"/>
          <w:szCs w:val="28"/>
        </w:rPr>
        <w:t xml:space="preserve">Содействие      физическому     развитию     воспитанников,      воспитанию гармонично развитых, стойких защитников Родины, привитие интереса к систематическим занятиям физической культурой и спортом, подготовка к выполнению нормативов. </w:t>
      </w:r>
      <w:r>
        <w:rPr>
          <w:b/>
          <w:bCs/>
          <w:sz w:val="28"/>
          <w:szCs w:val="28"/>
        </w:rPr>
        <w:t xml:space="preserve">Задачи: </w:t>
      </w:r>
      <w:r>
        <w:rPr>
          <w:i/>
          <w:iCs/>
          <w:sz w:val="28"/>
          <w:szCs w:val="28"/>
        </w:rPr>
        <w:t>реализации программы:</w:t>
      </w:r>
    </w:p>
    <w:p w:rsidR="00DF0E27" w:rsidRDefault="00DF0E27">
      <w:pPr>
        <w:shd w:val="clear" w:color="auto" w:fill="FFFFFF"/>
        <w:tabs>
          <w:tab w:val="left" w:pos="288"/>
        </w:tabs>
        <w:spacing w:line="317" w:lineRule="exact"/>
        <w:ind w:left="38"/>
      </w:pPr>
      <w:r>
        <w:rPr>
          <w:sz w:val="28"/>
          <w:szCs w:val="28"/>
        </w:rPr>
        <w:t>-</w:t>
      </w:r>
      <w:r>
        <w:rPr>
          <w:sz w:val="28"/>
          <w:szCs w:val="28"/>
        </w:rPr>
        <w:tab/>
        <w:t>укрепление здоровья и закаливание организма воспитанников;</w:t>
      </w:r>
    </w:p>
    <w:p w:rsidR="00DF0E27" w:rsidRDefault="00DF0E27">
      <w:pPr>
        <w:shd w:val="clear" w:color="auto" w:fill="FFFFFF"/>
        <w:spacing w:line="317" w:lineRule="exact"/>
        <w:ind w:left="58" w:firstLine="499"/>
      </w:pPr>
      <w:r>
        <w:rPr>
          <w:sz w:val="28"/>
          <w:szCs w:val="28"/>
        </w:rPr>
        <w:t>содействие      правильному      физическому      развитию,      повышение общей физической подготовленности,</w:t>
      </w:r>
    </w:p>
    <w:p w:rsidR="00DF0E27" w:rsidRDefault="00DF0E27">
      <w:pPr>
        <w:shd w:val="clear" w:color="auto" w:fill="FFFFFF"/>
        <w:spacing w:line="317" w:lineRule="exact"/>
        <w:ind w:left="48" w:firstLine="643"/>
      </w:pPr>
      <w:r>
        <w:rPr>
          <w:sz w:val="28"/>
          <w:szCs w:val="28"/>
        </w:rPr>
        <w:t>развитие   специальных   физических   способностей,    необходимых для совершенствования игрового навыка;</w:t>
      </w:r>
    </w:p>
    <w:p w:rsidR="00DF0E27" w:rsidRDefault="00DF0E27">
      <w:pPr>
        <w:shd w:val="clear" w:color="auto" w:fill="FFFFFF"/>
        <w:spacing w:line="317" w:lineRule="exact"/>
        <w:ind w:left="67" w:firstLine="490"/>
      </w:pPr>
      <w:r>
        <w:rPr>
          <w:sz w:val="28"/>
          <w:szCs w:val="28"/>
        </w:rPr>
        <w:t>дальнейшее      изучение и совершенствование основ техники и тактики игры;</w:t>
      </w:r>
    </w:p>
    <w:p w:rsidR="00DF0E27" w:rsidRDefault="00DF0E27" w:rsidP="005B6BDD">
      <w:pPr>
        <w:numPr>
          <w:ilvl w:val="0"/>
          <w:numId w:val="8"/>
        </w:numPr>
        <w:shd w:val="clear" w:color="auto" w:fill="FFFFFF"/>
        <w:tabs>
          <w:tab w:val="left" w:pos="288"/>
        </w:tabs>
        <w:spacing w:line="317" w:lineRule="exact"/>
        <w:ind w:left="38"/>
        <w:rPr>
          <w:sz w:val="28"/>
          <w:szCs w:val="28"/>
        </w:rPr>
      </w:pPr>
      <w:r>
        <w:rPr>
          <w:spacing w:val="-1"/>
          <w:sz w:val="28"/>
          <w:szCs w:val="28"/>
        </w:rPr>
        <w:t xml:space="preserve">приобретение навыка в организации и проведении учебно-тренировочных </w:t>
      </w:r>
      <w:r>
        <w:rPr>
          <w:sz w:val="28"/>
          <w:szCs w:val="28"/>
        </w:rPr>
        <w:t>занятий и соревнований;</w:t>
      </w:r>
    </w:p>
    <w:p w:rsidR="00DF0E27" w:rsidRDefault="00DF0E27" w:rsidP="005B6BDD">
      <w:pPr>
        <w:numPr>
          <w:ilvl w:val="0"/>
          <w:numId w:val="8"/>
        </w:numPr>
        <w:shd w:val="clear" w:color="auto" w:fill="FFFFFF"/>
        <w:tabs>
          <w:tab w:val="left" w:pos="288"/>
        </w:tabs>
        <w:spacing w:line="317" w:lineRule="exact"/>
        <w:ind w:left="38"/>
        <w:jc w:val="both"/>
        <w:rPr>
          <w:sz w:val="28"/>
          <w:szCs w:val="28"/>
        </w:rPr>
      </w:pPr>
      <w:r>
        <w:rPr>
          <w:sz w:val="28"/>
          <w:szCs w:val="28"/>
        </w:rPr>
        <w:t xml:space="preserve">подготовка и выполнение нормативов по видам подготовки. Отличительной </w:t>
      </w:r>
      <w:r>
        <w:rPr>
          <w:spacing w:val="-1"/>
          <w:sz w:val="28"/>
          <w:szCs w:val="28"/>
        </w:rPr>
        <w:t xml:space="preserve">особенностью данной программы является то, что она направлена не только на </w:t>
      </w:r>
      <w:r>
        <w:rPr>
          <w:sz w:val="28"/>
          <w:szCs w:val="28"/>
        </w:rPr>
        <w:t xml:space="preserve">физическое развитие </w:t>
      </w:r>
      <w:r>
        <w:rPr>
          <w:b/>
          <w:bCs/>
          <w:sz w:val="28"/>
          <w:szCs w:val="28"/>
        </w:rPr>
        <w:t xml:space="preserve">и </w:t>
      </w:r>
      <w:r>
        <w:rPr>
          <w:sz w:val="28"/>
          <w:szCs w:val="28"/>
        </w:rPr>
        <w:t xml:space="preserve">совершенствование специальных умений и навыков игры в волейбол, баскетбол, футбол, но и способствует общему развитию воспитанников: обучает работе </w:t>
      </w:r>
      <w:r>
        <w:rPr>
          <w:b/>
          <w:bCs/>
          <w:sz w:val="28"/>
          <w:szCs w:val="28"/>
        </w:rPr>
        <w:t xml:space="preserve">с </w:t>
      </w:r>
      <w:r>
        <w:rPr>
          <w:sz w:val="28"/>
          <w:szCs w:val="28"/>
        </w:rPr>
        <w:t>литературой,</w:t>
      </w:r>
      <w:r w:rsidR="00502C95">
        <w:rPr>
          <w:sz w:val="28"/>
          <w:szCs w:val="28"/>
        </w:rPr>
        <w:t xml:space="preserve"> компьютером, </w:t>
      </w:r>
      <w:r>
        <w:rPr>
          <w:sz w:val="28"/>
          <w:szCs w:val="28"/>
        </w:rPr>
        <w:t xml:space="preserve">формирует умение оформлять выступления и презентации к ним, т.е. развивает информационно -коммуникативную компетентность у воспитанников, что </w:t>
      </w:r>
      <w:r>
        <w:rPr>
          <w:sz w:val="28"/>
          <w:szCs w:val="28"/>
        </w:rPr>
        <w:lastRenderedPageBreak/>
        <w:t>поможет их дальнейшей социализации в современном обществе.</w:t>
      </w:r>
    </w:p>
    <w:p w:rsidR="00DF0E27" w:rsidRDefault="00DF0E27">
      <w:pPr>
        <w:shd w:val="clear" w:color="auto" w:fill="FFFFFF"/>
        <w:tabs>
          <w:tab w:val="left" w:pos="2419"/>
          <w:tab w:val="left" w:pos="4598"/>
          <w:tab w:val="left" w:pos="5674"/>
          <w:tab w:val="left" w:pos="7939"/>
        </w:tabs>
        <w:spacing w:line="317" w:lineRule="exact"/>
        <w:ind w:left="67" w:firstLine="278"/>
      </w:pPr>
      <w:r>
        <w:rPr>
          <w:sz w:val="28"/>
          <w:szCs w:val="28"/>
        </w:rPr>
        <w:t>Основной принцип работы кружка по спортивным играм — выполнение</w:t>
      </w:r>
      <w:r>
        <w:rPr>
          <w:sz w:val="28"/>
          <w:szCs w:val="28"/>
        </w:rPr>
        <w:br/>
      </w:r>
      <w:r w:rsidR="00502C95">
        <w:rPr>
          <w:spacing w:val="-2"/>
          <w:sz w:val="28"/>
          <w:szCs w:val="28"/>
        </w:rPr>
        <w:t>прогр</w:t>
      </w:r>
      <w:r>
        <w:rPr>
          <w:spacing w:val="-2"/>
          <w:sz w:val="28"/>
          <w:szCs w:val="28"/>
        </w:rPr>
        <w:t>аммных</w:t>
      </w:r>
      <w:r>
        <w:rPr>
          <w:rFonts w:ascii="Arial" w:hAnsi="Arial" w:cs="Arial"/>
          <w:sz w:val="28"/>
          <w:szCs w:val="28"/>
        </w:rPr>
        <w:tab/>
      </w:r>
      <w:r>
        <w:rPr>
          <w:sz w:val="28"/>
          <w:szCs w:val="28"/>
        </w:rPr>
        <w:t>требований</w:t>
      </w:r>
      <w:r>
        <w:rPr>
          <w:rFonts w:ascii="Arial" w:hAnsi="Arial" w:cs="Arial"/>
          <w:sz w:val="28"/>
          <w:szCs w:val="28"/>
        </w:rPr>
        <w:tab/>
      </w:r>
      <w:r>
        <w:rPr>
          <w:spacing w:val="-3"/>
          <w:sz w:val="28"/>
          <w:szCs w:val="28"/>
        </w:rPr>
        <w:t>по</w:t>
      </w:r>
      <w:r>
        <w:rPr>
          <w:rFonts w:ascii="Arial" w:hAnsi="Arial" w:cs="Arial"/>
          <w:sz w:val="28"/>
          <w:szCs w:val="28"/>
        </w:rPr>
        <w:tab/>
      </w:r>
      <w:r>
        <w:rPr>
          <w:spacing w:val="-1"/>
          <w:sz w:val="28"/>
          <w:szCs w:val="28"/>
        </w:rPr>
        <w:t>физической,</w:t>
      </w:r>
      <w:r>
        <w:rPr>
          <w:rFonts w:ascii="Arial" w:cs="Arial"/>
          <w:sz w:val="28"/>
          <w:szCs w:val="28"/>
        </w:rPr>
        <w:tab/>
      </w:r>
      <w:r>
        <w:rPr>
          <w:spacing w:val="-2"/>
          <w:sz w:val="28"/>
          <w:szCs w:val="28"/>
        </w:rPr>
        <w:t>технической,</w:t>
      </w:r>
    </w:p>
    <w:p w:rsidR="00E45261" w:rsidRDefault="00DF0E27" w:rsidP="00E45261">
      <w:pPr>
        <w:shd w:val="clear" w:color="auto" w:fill="FFFFFF"/>
        <w:spacing w:line="317" w:lineRule="exact"/>
        <w:ind w:left="10" w:right="29"/>
        <w:jc w:val="both"/>
      </w:pPr>
      <w:r>
        <w:rPr>
          <w:sz w:val="28"/>
          <w:szCs w:val="28"/>
        </w:rPr>
        <w:t>тактической,</w:t>
      </w:r>
      <w:r w:rsidR="00E45261" w:rsidRPr="00E45261">
        <w:rPr>
          <w:sz w:val="28"/>
          <w:szCs w:val="28"/>
        </w:rPr>
        <w:t xml:space="preserve"> </w:t>
      </w:r>
      <w:r w:rsidR="00E45261">
        <w:rPr>
          <w:sz w:val="28"/>
          <w:szCs w:val="28"/>
        </w:rPr>
        <w:t>теоретической   подготовке,   выраженных   в   количественных   (часах)   и качественных (нормативные требования) показателях.</w:t>
      </w:r>
    </w:p>
    <w:p w:rsidR="00E45261" w:rsidRDefault="00E45261" w:rsidP="00E45261">
      <w:pPr>
        <w:shd w:val="clear" w:color="auto" w:fill="FFFFFF"/>
        <w:spacing w:line="317" w:lineRule="exact"/>
        <w:ind w:left="10" w:right="19" w:firstLine="346"/>
        <w:jc w:val="both"/>
      </w:pPr>
      <w:r>
        <w:rPr>
          <w:spacing w:val="-1"/>
          <w:sz w:val="28"/>
          <w:szCs w:val="28"/>
        </w:rPr>
        <w:t xml:space="preserve">Основой    подготовки    воспитанников        является    универсальность    в </w:t>
      </w:r>
      <w:r>
        <w:rPr>
          <w:sz w:val="28"/>
          <w:szCs w:val="28"/>
        </w:rPr>
        <w:t>овладении технико-тактическими приемами игры.</w:t>
      </w:r>
    </w:p>
    <w:p w:rsidR="00E45261" w:rsidRDefault="00E45261" w:rsidP="00E45261">
      <w:pPr>
        <w:shd w:val="clear" w:color="auto" w:fill="FFFFFF"/>
        <w:spacing w:line="317" w:lineRule="exact"/>
        <w:ind w:left="10" w:firstLine="336"/>
      </w:pPr>
      <w:r>
        <w:rPr>
          <w:sz w:val="28"/>
          <w:szCs w:val="28"/>
        </w:rPr>
        <w:t>Занятия в кружке проводятся   по 2 часа 2 раза в неделю по годичной программе. Наполняемость группы 15 человек.</w:t>
      </w:r>
    </w:p>
    <w:p w:rsidR="00E45261" w:rsidRDefault="00E45261" w:rsidP="00E45261">
      <w:pPr>
        <w:shd w:val="clear" w:color="auto" w:fill="FFFFFF"/>
        <w:spacing w:line="317" w:lineRule="exact"/>
        <w:ind w:left="10" w:right="10" w:firstLine="269"/>
        <w:jc w:val="both"/>
      </w:pPr>
      <w:r>
        <w:rPr>
          <w:spacing w:val="-1"/>
          <w:sz w:val="28"/>
          <w:szCs w:val="28"/>
        </w:rPr>
        <w:t xml:space="preserve">Для успешного овладения программным материалом необходимо сочетать </w:t>
      </w:r>
      <w:r>
        <w:rPr>
          <w:sz w:val="28"/>
          <w:szCs w:val="28"/>
        </w:rPr>
        <w:t>занятия в кружке с самостоятельной работой, которая предлагается детям в виде заданий, разработанных руководителем кружка совместно с воспитанниками.</w:t>
      </w:r>
    </w:p>
    <w:p w:rsidR="00E45261" w:rsidRDefault="00E45261" w:rsidP="00E45261">
      <w:pPr>
        <w:shd w:val="clear" w:color="auto" w:fill="FFFFFF"/>
        <w:spacing w:line="317" w:lineRule="exact"/>
        <w:ind w:left="10" w:right="10" w:firstLine="336"/>
        <w:jc w:val="both"/>
      </w:pPr>
      <w:r>
        <w:rPr>
          <w:sz w:val="28"/>
          <w:szCs w:val="28"/>
        </w:rPr>
        <w:t>В секцию принимаются дети, допущенные врачом к занятиям физической культурой. В дальнейшем они проходят медицинский контроль 2 раза в год.</w:t>
      </w:r>
    </w:p>
    <w:p w:rsidR="00E45261" w:rsidRDefault="00E45261" w:rsidP="00E45261">
      <w:pPr>
        <w:shd w:val="clear" w:color="auto" w:fill="FFFFFF"/>
        <w:spacing w:line="317" w:lineRule="exact"/>
        <w:ind w:right="19" w:firstLine="269"/>
        <w:jc w:val="both"/>
      </w:pPr>
      <w:r>
        <w:rPr>
          <w:sz w:val="28"/>
          <w:szCs w:val="28"/>
        </w:rPr>
        <w:t>Два раза в год (сентябрь, май) в учебно-тренировочных группах проводятся контрольные испытания по общей, специальной физической и технической подготовке.</w:t>
      </w:r>
    </w:p>
    <w:p w:rsidR="00E45261" w:rsidRDefault="00E45261" w:rsidP="00E45261">
      <w:pPr>
        <w:shd w:val="clear" w:color="auto" w:fill="FFFFFF"/>
        <w:spacing w:before="317"/>
        <w:ind w:right="19"/>
        <w:jc w:val="center"/>
      </w:pPr>
      <w:r>
        <w:rPr>
          <w:sz w:val="28"/>
          <w:szCs w:val="28"/>
        </w:rPr>
        <w:t>Требования к уровню подготовки</w:t>
      </w:r>
    </w:p>
    <w:p w:rsidR="00E45261" w:rsidRDefault="00E45261" w:rsidP="00E45261">
      <w:pPr>
        <w:shd w:val="clear" w:color="auto" w:fill="FFFFFF"/>
        <w:spacing w:before="278"/>
        <w:ind w:left="720"/>
      </w:pPr>
      <w:r>
        <w:rPr>
          <w:spacing w:val="-15"/>
          <w:sz w:val="28"/>
          <w:szCs w:val="28"/>
        </w:rPr>
        <w:t>ЗНАТЬ:</w:t>
      </w:r>
    </w:p>
    <w:p w:rsidR="00E45261" w:rsidRDefault="00E45261" w:rsidP="00E45261">
      <w:pPr>
        <w:shd w:val="clear" w:color="auto" w:fill="FFFFFF"/>
        <w:spacing w:line="317" w:lineRule="exact"/>
        <w:ind w:left="10" w:right="10" w:firstLine="720"/>
        <w:jc w:val="both"/>
      </w:pPr>
      <w:r>
        <w:rPr>
          <w:sz w:val="28"/>
          <w:szCs w:val="28"/>
        </w:rPr>
        <w:t>влияние занятий физическими упражнениями на укрепление здоровья, профилактику профессиональных заболеваний и вредных привычек;</w:t>
      </w:r>
    </w:p>
    <w:p w:rsidR="00E45261" w:rsidRDefault="00E45261" w:rsidP="00E45261">
      <w:pPr>
        <w:shd w:val="clear" w:color="auto" w:fill="FFFFFF"/>
        <w:spacing w:line="317" w:lineRule="exact"/>
        <w:ind w:left="10" w:right="10" w:firstLine="720"/>
        <w:jc w:val="both"/>
      </w:pPr>
      <w:r>
        <w:rPr>
          <w:sz w:val="28"/>
          <w:szCs w:val="28"/>
        </w:rPr>
        <w:t>способы контроля и оценки физического развития и физической подготовленности;</w:t>
      </w:r>
    </w:p>
    <w:p w:rsidR="00E45261" w:rsidRDefault="00E45261" w:rsidP="00E45261">
      <w:pPr>
        <w:shd w:val="clear" w:color="auto" w:fill="FFFFFF"/>
        <w:spacing w:line="317" w:lineRule="exact"/>
        <w:ind w:right="10" w:firstLine="739"/>
        <w:jc w:val="both"/>
      </w:pPr>
      <w:r>
        <w:rPr>
          <w:sz w:val="28"/>
          <w:szCs w:val="28"/>
        </w:rPr>
        <w:t>гигиенические требования к инвентарю и спортивной форме, зависимость появления травм от неправильного отношения к гигиеническим требованиям;</w:t>
      </w:r>
    </w:p>
    <w:p w:rsidR="00E45261" w:rsidRDefault="00E45261" w:rsidP="00E45261">
      <w:pPr>
        <w:shd w:val="clear" w:color="auto" w:fill="FFFFFF"/>
        <w:spacing w:line="317" w:lineRule="exact"/>
        <w:ind w:left="10" w:right="10" w:firstLine="720"/>
        <w:jc w:val="both"/>
      </w:pPr>
      <w:r>
        <w:rPr>
          <w:sz w:val="28"/>
          <w:szCs w:val="28"/>
        </w:rPr>
        <w:t>правила и способы планирования систем индивидуальных занятий физическими упражнениями различной целевой направленности;</w:t>
      </w:r>
    </w:p>
    <w:p w:rsidR="00E45261" w:rsidRDefault="00E45261" w:rsidP="00E45261">
      <w:pPr>
        <w:shd w:val="clear" w:color="auto" w:fill="FFFFFF"/>
        <w:spacing w:line="317" w:lineRule="exact"/>
        <w:ind w:left="10" w:right="19" w:firstLine="720"/>
        <w:jc w:val="both"/>
      </w:pPr>
      <w:r>
        <w:rPr>
          <w:sz w:val="28"/>
          <w:szCs w:val="28"/>
        </w:rPr>
        <w:t>основы методики обучения и тренировки по баскетболу, волейболу, футболу;</w:t>
      </w:r>
    </w:p>
    <w:p w:rsidR="00E45261" w:rsidRDefault="00E45261" w:rsidP="00E45261">
      <w:pPr>
        <w:shd w:val="clear" w:color="auto" w:fill="FFFFFF"/>
        <w:spacing w:line="317" w:lineRule="exact"/>
        <w:ind w:left="739"/>
      </w:pPr>
      <w:r>
        <w:rPr>
          <w:spacing w:val="-2"/>
          <w:sz w:val="28"/>
          <w:szCs w:val="28"/>
        </w:rPr>
        <w:t>правила игры;</w:t>
      </w:r>
    </w:p>
    <w:p w:rsidR="00E45261" w:rsidRDefault="00E45261" w:rsidP="00E45261">
      <w:pPr>
        <w:shd w:val="clear" w:color="auto" w:fill="FFFFFF"/>
        <w:spacing w:line="317" w:lineRule="exact"/>
        <w:ind w:left="720"/>
      </w:pPr>
      <w:r>
        <w:rPr>
          <w:sz w:val="28"/>
          <w:szCs w:val="28"/>
        </w:rPr>
        <w:t>технику и тактику игры в волейбол, баскетбол, футбол;</w:t>
      </w:r>
    </w:p>
    <w:p w:rsidR="00E45261" w:rsidRDefault="00E45261" w:rsidP="00E45261">
      <w:pPr>
        <w:shd w:val="clear" w:color="auto" w:fill="FFFFFF"/>
        <w:spacing w:line="317" w:lineRule="exact"/>
        <w:ind w:left="730"/>
      </w:pPr>
      <w:r>
        <w:rPr>
          <w:sz w:val="28"/>
          <w:szCs w:val="28"/>
        </w:rPr>
        <w:t>строевые команды;</w:t>
      </w:r>
    </w:p>
    <w:p w:rsidR="00E45261" w:rsidRDefault="00E45261" w:rsidP="00E45261">
      <w:pPr>
        <w:shd w:val="clear" w:color="auto" w:fill="FFFFFF"/>
        <w:spacing w:line="317" w:lineRule="exact"/>
        <w:ind w:left="730"/>
      </w:pPr>
      <w:r>
        <w:rPr>
          <w:sz w:val="28"/>
          <w:szCs w:val="28"/>
        </w:rPr>
        <w:t xml:space="preserve">методику судейства </w:t>
      </w:r>
      <w:proofErr w:type="spellStart"/>
      <w:r>
        <w:rPr>
          <w:sz w:val="28"/>
          <w:szCs w:val="28"/>
        </w:rPr>
        <w:t>учебно</w:t>
      </w:r>
      <w:proofErr w:type="spellEnd"/>
      <w:r>
        <w:rPr>
          <w:sz w:val="28"/>
          <w:szCs w:val="28"/>
        </w:rPr>
        <w:t xml:space="preserve"> - тренировочных игр.</w:t>
      </w:r>
    </w:p>
    <w:p w:rsidR="00DF0E27" w:rsidRDefault="00DF0E27">
      <w:pPr>
        <w:shd w:val="clear" w:color="auto" w:fill="FFFFFF"/>
        <w:spacing w:line="317" w:lineRule="exact"/>
        <w:ind w:left="67"/>
      </w:pPr>
    </w:p>
    <w:p w:rsidR="00DF0E27" w:rsidRDefault="00DF0E27">
      <w:pPr>
        <w:shd w:val="clear" w:color="auto" w:fill="FFFFFF"/>
        <w:spacing w:line="317" w:lineRule="exact"/>
        <w:ind w:left="67"/>
        <w:sectPr w:rsidR="00DF0E27">
          <w:pgSz w:w="11909" w:h="16834"/>
          <w:pgMar w:top="799" w:right="593" w:bottom="360" w:left="1774" w:header="720" w:footer="720" w:gutter="0"/>
          <w:cols w:space="60"/>
          <w:noEndnote/>
        </w:sectPr>
      </w:pPr>
    </w:p>
    <w:p w:rsidR="00DF0E27" w:rsidRDefault="00DF0E27">
      <w:pPr>
        <w:shd w:val="clear" w:color="auto" w:fill="FFFFFF"/>
        <w:spacing w:line="307" w:lineRule="exact"/>
        <w:ind w:left="10"/>
      </w:pPr>
      <w:r>
        <w:rPr>
          <w:sz w:val="28"/>
          <w:szCs w:val="28"/>
        </w:rPr>
        <w:lastRenderedPageBreak/>
        <w:t xml:space="preserve">Занятия    проводятся     в    спортивном     зале,     а    также    на </w:t>
      </w:r>
      <w:r>
        <w:rPr>
          <w:spacing w:val="-1"/>
          <w:sz w:val="28"/>
          <w:szCs w:val="28"/>
        </w:rPr>
        <w:t xml:space="preserve">оборудованной спортивной площадке. Для проведения занятий имеется </w:t>
      </w:r>
      <w:r>
        <w:rPr>
          <w:sz w:val="28"/>
          <w:szCs w:val="28"/>
        </w:rPr>
        <w:t>следующее оборудование и инвентарь:</w:t>
      </w:r>
    </w:p>
    <w:p w:rsidR="00DF0E27" w:rsidRDefault="00DF0E27">
      <w:pPr>
        <w:shd w:val="clear" w:color="auto" w:fill="FFFFFF"/>
        <w:tabs>
          <w:tab w:val="left" w:pos="365"/>
          <w:tab w:val="center" w:pos="6739"/>
        </w:tabs>
        <w:spacing w:line="307" w:lineRule="exact"/>
        <w:ind w:left="67"/>
      </w:pPr>
      <w:r>
        <w:rPr>
          <w:spacing w:val="-14"/>
          <w:sz w:val="28"/>
          <w:szCs w:val="28"/>
        </w:rPr>
        <w:t>I.</w:t>
      </w:r>
      <w:r>
        <w:rPr>
          <w:sz w:val="28"/>
          <w:szCs w:val="28"/>
        </w:rPr>
        <w:tab/>
      </w:r>
      <w:r>
        <w:rPr>
          <w:spacing w:val="-3"/>
          <w:sz w:val="28"/>
          <w:szCs w:val="28"/>
        </w:rPr>
        <w:t>Сетка волейбольная</w:t>
      </w:r>
      <w:r>
        <w:rPr>
          <w:rFonts w:ascii="Arial" w:hAnsi="Arial" w:cs="Arial"/>
          <w:sz w:val="28"/>
          <w:szCs w:val="28"/>
        </w:rPr>
        <w:tab/>
      </w:r>
      <w:r>
        <w:rPr>
          <w:rFonts w:hAnsi="Arial"/>
          <w:sz w:val="28"/>
          <w:szCs w:val="28"/>
        </w:rPr>
        <w:t xml:space="preserve">-1 </w:t>
      </w:r>
      <w:r>
        <w:rPr>
          <w:sz w:val="28"/>
          <w:szCs w:val="28"/>
        </w:rPr>
        <w:t>шт.</w:t>
      </w:r>
    </w:p>
    <w:p w:rsidR="00DF0E27" w:rsidRDefault="00DF0E27" w:rsidP="005B6BDD">
      <w:pPr>
        <w:numPr>
          <w:ilvl w:val="0"/>
          <w:numId w:val="9"/>
        </w:numPr>
        <w:shd w:val="clear" w:color="auto" w:fill="FFFFFF"/>
        <w:tabs>
          <w:tab w:val="left" w:pos="278"/>
          <w:tab w:val="center" w:pos="6739"/>
        </w:tabs>
        <w:spacing w:line="307" w:lineRule="exact"/>
        <w:rPr>
          <w:spacing w:val="-15"/>
          <w:sz w:val="28"/>
          <w:szCs w:val="28"/>
        </w:rPr>
      </w:pPr>
      <w:r>
        <w:rPr>
          <w:spacing w:val="-2"/>
          <w:sz w:val="28"/>
          <w:szCs w:val="28"/>
        </w:rPr>
        <w:t xml:space="preserve">Стойки волейбольные                </w:t>
      </w:r>
      <w:r>
        <w:rPr>
          <w:rFonts w:ascii="Arial" w:cs="Arial"/>
          <w:sz w:val="28"/>
          <w:szCs w:val="28"/>
        </w:rPr>
        <w:tab/>
      </w:r>
      <w:r>
        <w:rPr>
          <w:spacing w:val="-6"/>
          <w:sz w:val="28"/>
          <w:szCs w:val="28"/>
        </w:rPr>
        <w:t>- 2 шт.</w:t>
      </w:r>
    </w:p>
    <w:p w:rsidR="00DF0E27" w:rsidRDefault="00DF0E27" w:rsidP="005B6BDD">
      <w:pPr>
        <w:numPr>
          <w:ilvl w:val="0"/>
          <w:numId w:val="9"/>
        </w:numPr>
        <w:shd w:val="clear" w:color="auto" w:fill="FFFFFF"/>
        <w:tabs>
          <w:tab w:val="left" w:pos="278"/>
          <w:tab w:val="center" w:pos="6739"/>
        </w:tabs>
        <w:spacing w:line="307" w:lineRule="exact"/>
        <w:rPr>
          <w:spacing w:val="-20"/>
          <w:sz w:val="28"/>
          <w:szCs w:val="28"/>
        </w:rPr>
      </w:pPr>
      <w:r>
        <w:rPr>
          <w:sz w:val="28"/>
          <w:szCs w:val="28"/>
        </w:rPr>
        <w:t>Гимнастическая стенка</w:t>
      </w:r>
      <w:r>
        <w:rPr>
          <w:rFonts w:ascii="Arial" w:hAnsi="Arial" w:cs="Arial"/>
          <w:sz w:val="28"/>
          <w:szCs w:val="28"/>
        </w:rPr>
        <w:tab/>
      </w:r>
      <w:r>
        <w:rPr>
          <w:rFonts w:hAnsi="Arial"/>
          <w:sz w:val="28"/>
          <w:szCs w:val="28"/>
        </w:rPr>
        <w:t xml:space="preserve">- 2 </w:t>
      </w:r>
      <w:r>
        <w:rPr>
          <w:sz w:val="28"/>
          <w:szCs w:val="28"/>
        </w:rPr>
        <w:t>пролета</w:t>
      </w:r>
    </w:p>
    <w:p w:rsidR="00DF0E27" w:rsidRDefault="00DF0E27">
      <w:pPr>
        <w:shd w:val="clear" w:color="auto" w:fill="FFFFFF"/>
        <w:tabs>
          <w:tab w:val="left" w:pos="355"/>
          <w:tab w:val="center" w:pos="6739"/>
        </w:tabs>
        <w:spacing w:line="307" w:lineRule="exact"/>
      </w:pPr>
      <w:r>
        <w:rPr>
          <w:spacing w:val="-15"/>
          <w:sz w:val="28"/>
          <w:szCs w:val="28"/>
        </w:rPr>
        <w:t>4.</w:t>
      </w:r>
      <w:r>
        <w:rPr>
          <w:sz w:val="28"/>
          <w:szCs w:val="28"/>
        </w:rPr>
        <w:tab/>
      </w:r>
      <w:r>
        <w:rPr>
          <w:spacing w:val="-1"/>
          <w:sz w:val="28"/>
          <w:szCs w:val="28"/>
        </w:rPr>
        <w:t>Гимнастические    скамейки</w:t>
      </w:r>
      <w:r>
        <w:rPr>
          <w:rFonts w:ascii="Arial" w:hAnsi="Arial" w:cs="Arial"/>
          <w:sz w:val="28"/>
          <w:szCs w:val="28"/>
        </w:rPr>
        <w:tab/>
      </w:r>
      <w:r>
        <w:rPr>
          <w:rFonts w:hAnsi="Arial"/>
          <w:spacing w:val="-6"/>
          <w:sz w:val="28"/>
          <w:szCs w:val="28"/>
        </w:rPr>
        <w:t xml:space="preserve">- 2 </w:t>
      </w:r>
      <w:r>
        <w:rPr>
          <w:spacing w:val="-6"/>
          <w:sz w:val="28"/>
          <w:szCs w:val="28"/>
        </w:rPr>
        <w:t>шт.</w:t>
      </w:r>
    </w:p>
    <w:p w:rsidR="00DF0E27" w:rsidRDefault="00DF0E27">
      <w:pPr>
        <w:shd w:val="clear" w:color="auto" w:fill="FFFFFF"/>
        <w:tabs>
          <w:tab w:val="left" w:pos="278"/>
          <w:tab w:val="center" w:pos="6739"/>
        </w:tabs>
        <w:spacing w:line="307" w:lineRule="exact"/>
        <w:ind w:left="19"/>
      </w:pPr>
      <w:r>
        <w:rPr>
          <w:spacing w:val="-20"/>
          <w:sz w:val="28"/>
          <w:szCs w:val="28"/>
        </w:rPr>
        <w:t>5.</w:t>
      </w:r>
      <w:r>
        <w:rPr>
          <w:sz w:val="28"/>
          <w:szCs w:val="28"/>
        </w:rPr>
        <w:tab/>
      </w:r>
      <w:r>
        <w:rPr>
          <w:spacing w:val="-2"/>
          <w:sz w:val="28"/>
          <w:szCs w:val="28"/>
        </w:rPr>
        <w:t>Гимнастические маты</w:t>
      </w:r>
      <w:r>
        <w:rPr>
          <w:rFonts w:ascii="Arial" w:hAnsi="Arial" w:cs="Arial"/>
          <w:sz w:val="28"/>
          <w:szCs w:val="28"/>
        </w:rPr>
        <w:tab/>
      </w:r>
      <w:r>
        <w:rPr>
          <w:rFonts w:hAnsi="Arial"/>
          <w:spacing w:val="-6"/>
          <w:sz w:val="28"/>
          <w:szCs w:val="28"/>
        </w:rPr>
        <w:t xml:space="preserve">- 6 </w:t>
      </w:r>
      <w:r>
        <w:rPr>
          <w:spacing w:val="-6"/>
          <w:sz w:val="28"/>
          <w:szCs w:val="28"/>
        </w:rPr>
        <w:t>шт.</w:t>
      </w:r>
    </w:p>
    <w:p w:rsidR="00DF0E27" w:rsidRDefault="00DF0E27" w:rsidP="005B6BDD">
      <w:pPr>
        <w:numPr>
          <w:ilvl w:val="0"/>
          <w:numId w:val="10"/>
        </w:numPr>
        <w:shd w:val="clear" w:color="auto" w:fill="FFFFFF"/>
        <w:tabs>
          <w:tab w:val="left" w:pos="355"/>
          <w:tab w:val="center" w:pos="6739"/>
        </w:tabs>
        <w:spacing w:line="307" w:lineRule="exact"/>
        <w:rPr>
          <w:spacing w:val="-10"/>
          <w:sz w:val="28"/>
          <w:szCs w:val="28"/>
        </w:rPr>
      </w:pPr>
      <w:r>
        <w:rPr>
          <w:spacing w:val="-4"/>
          <w:sz w:val="28"/>
          <w:szCs w:val="28"/>
        </w:rPr>
        <w:t>Скакалки</w:t>
      </w:r>
      <w:r>
        <w:rPr>
          <w:rFonts w:ascii="Arial" w:hAnsi="Arial" w:cs="Arial"/>
          <w:sz w:val="28"/>
          <w:szCs w:val="28"/>
        </w:rPr>
        <w:tab/>
      </w:r>
      <w:r>
        <w:rPr>
          <w:rFonts w:hAnsi="Arial"/>
          <w:spacing w:val="-6"/>
          <w:sz w:val="28"/>
          <w:szCs w:val="28"/>
        </w:rPr>
        <w:t xml:space="preserve">-15 </w:t>
      </w:r>
      <w:r>
        <w:rPr>
          <w:spacing w:val="-6"/>
          <w:sz w:val="28"/>
          <w:szCs w:val="28"/>
        </w:rPr>
        <w:t>шт.</w:t>
      </w:r>
    </w:p>
    <w:p w:rsidR="00DF0E27" w:rsidRDefault="00DF0E27" w:rsidP="005B6BDD">
      <w:pPr>
        <w:numPr>
          <w:ilvl w:val="0"/>
          <w:numId w:val="10"/>
        </w:numPr>
        <w:shd w:val="clear" w:color="auto" w:fill="FFFFFF"/>
        <w:tabs>
          <w:tab w:val="left" w:pos="355"/>
          <w:tab w:val="center" w:pos="6739"/>
        </w:tabs>
        <w:spacing w:line="307" w:lineRule="exact"/>
        <w:rPr>
          <w:spacing w:val="-23"/>
          <w:sz w:val="28"/>
          <w:szCs w:val="28"/>
        </w:rPr>
      </w:pPr>
      <w:r>
        <w:rPr>
          <w:spacing w:val="-3"/>
          <w:sz w:val="28"/>
          <w:szCs w:val="28"/>
        </w:rPr>
        <w:t>Мячи набивные (масса 1 кг)</w:t>
      </w:r>
      <w:r>
        <w:rPr>
          <w:rFonts w:ascii="Arial" w:cs="Arial"/>
          <w:sz w:val="28"/>
          <w:szCs w:val="28"/>
        </w:rPr>
        <w:tab/>
      </w:r>
      <w:r>
        <w:rPr>
          <w:sz w:val="28"/>
          <w:szCs w:val="28"/>
        </w:rPr>
        <w:t>- 5 штук</w:t>
      </w:r>
    </w:p>
    <w:p w:rsidR="00DF0E27" w:rsidRDefault="00DF0E27">
      <w:pPr>
        <w:rPr>
          <w:sz w:val="2"/>
          <w:szCs w:val="2"/>
        </w:rPr>
      </w:pPr>
    </w:p>
    <w:p w:rsidR="00DF0E27" w:rsidRDefault="00DF0E27" w:rsidP="005B6BDD">
      <w:pPr>
        <w:numPr>
          <w:ilvl w:val="0"/>
          <w:numId w:val="11"/>
        </w:numPr>
        <w:shd w:val="clear" w:color="auto" w:fill="FFFFFF"/>
        <w:tabs>
          <w:tab w:val="left" w:pos="365"/>
          <w:tab w:val="center" w:pos="6739"/>
        </w:tabs>
        <w:spacing w:line="307" w:lineRule="exact"/>
        <w:ind w:left="10"/>
        <w:rPr>
          <w:spacing w:val="-15"/>
          <w:sz w:val="28"/>
          <w:szCs w:val="28"/>
        </w:rPr>
      </w:pPr>
      <w:r>
        <w:rPr>
          <w:spacing w:val="-1"/>
          <w:sz w:val="28"/>
          <w:szCs w:val="28"/>
        </w:rPr>
        <w:t>Мячи волейбольные</w:t>
      </w:r>
      <w:r>
        <w:rPr>
          <w:rFonts w:ascii="Arial" w:hAnsi="Arial" w:cs="Arial"/>
          <w:sz w:val="28"/>
          <w:szCs w:val="28"/>
        </w:rPr>
        <w:tab/>
      </w:r>
      <w:r>
        <w:rPr>
          <w:rFonts w:hAnsi="Arial"/>
          <w:spacing w:val="-7"/>
          <w:sz w:val="28"/>
          <w:szCs w:val="28"/>
        </w:rPr>
        <w:t xml:space="preserve">- 8 </w:t>
      </w:r>
      <w:r>
        <w:rPr>
          <w:spacing w:val="-7"/>
          <w:sz w:val="28"/>
          <w:szCs w:val="28"/>
        </w:rPr>
        <w:t>шт.</w:t>
      </w:r>
    </w:p>
    <w:p w:rsidR="00DF0E27" w:rsidRDefault="00DF0E27" w:rsidP="005B6BDD">
      <w:pPr>
        <w:numPr>
          <w:ilvl w:val="0"/>
          <w:numId w:val="11"/>
        </w:numPr>
        <w:shd w:val="clear" w:color="auto" w:fill="FFFFFF"/>
        <w:tabs>
          <w:tab w:val="left" w:pos="365"/>
          <w:tab w:val="center" w:pos="6739"/>
        </w:tabs>
        <w:spacing w:line="307" w:lineRule="exact"/>
        <w:ind w:left="10"/>
        <w:rPr>
          <w:spacing w:val="-30"/>
          <w:sz w:val="28"/>
          <w:szCs w:val="28"/>
        </w:rPr>
      </w:pPr>
      <w:r>
        <w:rPr>
          <w:spacing w:val="-1"/>
          <w:sz w:val="28"/>
          <w:szCs w:val="28"/>
        </w:rPr>
        <w:t>Мячи баскетбольные</w:t>
      </w:r>
      <w:r>
        <w:rPr>
          <w:rFonts w:ascii="Arial" w:hAnsi="Arial" w:cs="Arial"/>
          <w:sz w:val="28"/>
          <w:szCs w:val="28"/>
        </w:rPr>
        <w:tab/>
      </w:r>
      <w:r>
        <w:rPr>
          <w:rFonts w:hAnsi="Arial"/>
          <w:spacing w:val="-5"/>
          <w:sz w:val="28"/>
          <w:szCs w:val="28"/>
        </w:rPr>
        <w:t xml:space="preserve">-8 </w:t>
      </w:r>
      <w:r>
        <w:rPr>
          <w:spacing w:val="-5"/>
          <w:sz w:val="28"/>
          <w:szCs w:val="28"/>
        </w:rPr>
        <w:t>шт.</w:t>
      </w:r>
    </w:p>
    <w:p w:rsidR="00DF0E27" w:rsidRDefault="00502C95">
      <w:pPr>
        <w:shd w:val="clear" w:color="auto" w:fill="FFFFFF"/>
        <w:tabs>
          <w:tab w:val="left" w:pos="365"/>
          <w:tab w:val="center" w:pos="6739"/>
        </w:tabs>
        <w:spacing w:line="307" w:lineRule="exact"/>
        <w:ind w:left="67" w:right="2160"/>
        <w:jc w:val="both"/>
        <w:rPr>
          <w:sz w:val="28"/>
          <w:szCs w:val="28"/>
        </w:rPr>
      </w:pPr>
      <w:r>
        <w:rPr>
          <w:sz w:val="28"/>
          <w:szCs w:val="28"/>
        </w:rPr>
        <w:t xml:space="preserve">11.Мячи футбольные </w:t>
      </w:r>
      <w:r w:rsidR="00DF0E27">
        <w:rPr>
          <w:rFonts w:ascii="Arial" w:hAnsi="Arial" w:cs="Arial"/>
          <w:sz w:val="28"/>
          <w:szCs w:val="28"/>
        </w:rPr>
        <w:tab/>
      </w:r>
      <w:r>
        <w:rPr>
          <w:rFonts w:hAnsi="Arial"/>
          <w:spacing w:val="-7"/>
          <w:sz w:val="28"/>
          <w:szCs w:val="28"/>
        </w:rPr>
        <w:t>-10</w:t>
      </w:r>
      <w:r w:rsidR="00DF0E27">
        <w:rPr>
          <w:rFonts w:hAnsi="Arial"/>
          <w:spacing w:val="-7"/>
          <w:sz w:val="28"/>
          <w:szCs w:val="28"/>
        </w:rPr>
        <w:t xml:space="preserve"> </w:t>
      </w:r>
      <w:r w:rsidR="00DF0E27">
        <w:rPr>
          <w:spacing w:val="-7"/>
          <w:sz w:val="28"/>
          <w:szCs w:val="28"/>
        </w:rPr>
        <w:t>шт.</w:t>
      </w:r>
      <w:r w:rsidR="00DF0E27">
        <w:rPr>
          <w:spacing w:val="-7"/>
          <w:sz w:val="28"/>
          <w:szCs w:val="28"/>
        </w:rPr>
        <w:br/>
      </w:r>
      <w:r>
        <w:rPr>
          <w:spacing w:val="-2"/>
          <w:sz w:val="28"/>
          <w:szCs w:val="28"/>
        </w:rPr>
        <w:t>12</w:t>
      </w:r>
      <w:r w:rsidR="00DF0E27">
        <w:rPr>
          <w:spacing w:val="-2"/>
          <w:sz w:val="28"/>
          <w:szCs w:val="28"/>
        </w:rPr>
        <w:t>. Секундомер электронный</w:t>
      </w:r>
      <w:r w:rsidR="00DF0E27">
        <w:rPr>
          <w:rFonts w:ascii="Arial" w:hAnsi="Arial" w:cs="Arial"/>
          <w:sz w:val="28"/>
          <w:szCs w:val="28"/>
        </w:rPr>
        <w:tab/>
      </w:r>
      <w:r w:rsidR="00DF0E27">
        <w:rPr>
          <w:rFonts w:hAnsi="Arial"/>
          <w:sz w:val="28"/>
          <w:szCs w:val="28"/>
        </w:rPr>
        <w:t>-1</w:t>
      </w:r>
      <w:r w:rsidR="00DF0E27">
        <w:rPr>
          <w:sz w:val="28"/>
          <w:szCs w:val="28"/>
        </w:rPr>
        <w:t>шт</w:t>
      </w:r>
    </w:p>
    <w:p w:rsidR="00502C95" w:rsidRDefault="00502C95">
      <w:pPr>
        <w:shd w:val="clear" w:color="auto" w:fill="FFFFFF"/>
        <w:tabs>
          <w:tab w:val="left" w:pos="365"/>
          <w:tab w:val="center" w:pos="6739"/>
        </w:tabs>
        <w:spacing w:line="307" w:lineRule="exact"/>
        <w:ind w:left="67" w:right="2160"/>
        <w:jc w:val="both"/>
        <w:rPr>
          <w:sz w:val="28"/>
          <w:szCs w:val="28"/>
        </w:rPr>
      </w:pPr>
      <w:r>
        <w:rPr>
          <w:sz w:val="28"/>
          <w:szCs w:val="28"/>
        </w:rPr>
        <w:t xml:space="preserve">13.Ноутбук                                                                       -2 </w:t>
      </w:r>
      <w:proofErr w:type="spellStart"/>
      <w:r>
        <w:rPr>
          <w:sz w:val="28"/>
          <w:szCs w:val="28"/>
        </w:rPr>
        <w:t>шт</w:t>
      </w:r>
      <w:proofErr w:type="spellEnd"/>
    </w:p>
    <w:p w:rsidR="00502C95" w:rsidRDefault="00502C95">
      <w:pPr>
        <w:shd w:val="clear" w:color="auto" w:fill="FFFFFF"/>
        <w:tabs>
          <w:tab w:val="left" w:pos="365"/>
          <w:tab w:val="center" w:pos="6739"/>
        </w:tabs>
        <w:spacing w:line="307" w:lineRule="exact"/>
        <w:ind w:left="67" w:right="2160"/>
        <w:jc w:val="both"/>
      </w:pPr>
      <w:r>
        <w:rPr>
          <w:sz w:val="28"/>
          <w:szCs w:val="28"/>
        </w:rPr>
        <w:t xml:space="preserve">14.Проектор                                                                     -1 </w:t>
      </w:r>
      <w:proofErr w:type="spellStart"/>
      <w:r>
        <w:rPr>
          <w:sz w:val="28"/>
          <w:szCs w:val="28"/>
        </w:rPr>
        <w:t>шт</w:t>
      </w:r>
      <w:proofErr w:type="spellEnd"/>
    </w:p>
    <w:p w:rsidR="00DF0E27" w:rsidRDefault="00DF0E27">
      <w:pPr>
        <w:shd w:val="clear" w:color="auto" w:fill="FFFFFF"/>
        <w:spacing w:before="298" w:line="365" w:lineRule="exact"/>
        <w:ind w:left="3907" w:right="2150" w:hanging="1478"/>
      </w:pPr>
      <w:r>
        <w:rPr>
          <w:b/>
          <w:bCs/>
          <w:spacing w:val="-1"/>
          <w:sz w:val="28"/>
          <w:szCs w:val="28"/>
        </w:rPr>
        <w:t xml:space="preserve">Библиография: Список литературы </w:t>
      </w:r>
      <w:r>
        <w:rPr>
          <w:b/>
          <w:bCs/>
          <w:sz w:val="28"/>
          <w:szCs w:val="28"/>
        </w:rPr>
        <w:t>для учителя:</w:t>
      </w:r>
    </w:p>
    <w:p w:rsidR="00DF0E27" w:rsidRDefault="00DF0E27" w:rsidP="005B6BDD">
      <w:pPr>
        <w:numPr>
          <w:ilvl w:val="0"/>
          <w:numId w:val="12"/>
        </w:numPr>
        <w:shd w:val="clear" w:color="auto" w:fill="FFFFFF"/>
        <w:tabs>
          <w:tab w:val="left" w:pos="547"/>
        </w:tabs>
        <w:spacing w:line="317" w:lineRule="exact"/>
        <w:ind w:left="307" w:right="538"/>
        <w:rPr>
          <w:b/>
          <w:bCs/>
          <w:spacing w:val="-23"/>
          <w:sz w:val="28"/>
          <w:szCs w:val="28"/>
        </w:rPr>
      </w:pPr>
      <w:r>
        <w:rPr>
          <w:spacing w:val="-1"/>
          <w:sz w:val="28"/>
          <w:szCs w:val="28"/>
        </w:rPr>
        <w:t xml:space="preserve">Внеурочная деятельность учащихся. Баскетбол. Кузнецов </w:t>
      </w:r>
      <w:r>
        <w:rPr>
          <w:spacing w:val="-1"/>
          <w:sz w:val="28"/>
          <w:szCs w:val="28"/>
          <w:lang w:val="en-US"/>
        </w:rPr>
        <w:t>B</w:t>
      </w:r>
      <w:r w:rsidRPr="005B6BDD">
        <w:rPr>
          <w:spacing w:val="-1"/>
          <w:sz w:val="28"/>
          <w:szCs w:val="28"/>
        </w:rPr>
        <w:t>.</w:t>
      </w:r>
      <w:r>
        <w:rPr>
          <w:spacing w:val="-1"/>
          <w:sz w:val="28"/>
          <w:szCs w:val="28"/>
          <w:lang w:val="en-US"/>
        </w:rPr>
        <w:t>C</w:t>
      </w:r>
      <w:r w:rsidRPr="005B6BDD">
        <w:rPr>
          <w:spacing w:val="-1"/>
          <w:sz w:val="28"/>
          <w:szCs w:val="28"/>
        </w:rPr>
        <w:t xml:space="preserve">. </w:t>
      </w:r>
      <w:proofErr w:type="spellStart"/>
      <w:r>
        <w:rPr>
          <w:sz w:val="28"/>
          <w:szCs w:val="28"/>
        </w:rPr>
        <w:t>Колодницкий</w:t>
      </w:r>
      <w:proofErr w:type="spellEnd"/>
      <w:r>
        <w:rPr>
          <w:sz w:val="28"/>
          <w:szCs w:val="28"/>
        </w:rPr>
        <w:t xml:space="preserve"> Г.А. М.Просвещение 2011 </w:t>
      </w:r>
      <w:r>
        <w:rPr>
          <w:b/>
          <w:bCs/>
          <w:sz w:val="28"/>
          <w:szCs w:val="28"/>
        </w:rPr>
        <w:t>г</w:t>
      </w:r>
    </w:p>
    <w:p w:rsidR="00DF0E27" w:rsidRDefault="00DF0E27" w:rsidP="005B6BDD">
      <w:pPr>
        <w:numPr>
          <w:ilvl w:val="0"/>
          <w:numId w:val="12"/>
        </w:numPr>
        <w:shd w:val="clear" w:color="auto" w:fill="FFFFFF"/>
        <w:tabs>
          <w:tab w:val="left" w:pos="547"/>
        </w:tabs>
        <w:spacing w:line="317" w:lineRule="exact"/>
        <w:ind w:left="307" w:right="1075"/>
        <w:rPr>
          <w:spacing w:val="-9"/>
          <w:sz w:val="28"/>
          <w:szCs w:val="28"/>
        </w:rPr>
      </w:pPr>
      <w:r>
        <w:rPr>
          <w:spacing w:val="-1"/>
          <w:sz w:val="28"/>
          <w:szCs w:val="28"/>
        </w:rPr>
        <w:t xml:space="preserve">Внеурочная деятельность учащихся. Волейбол. Кузнецов </w:t>
      </w:r>
      <w:r>
        <w:rPr>
          <w:spacing w:val="-1"/>
          <w:sz w:val="28"/>
          <w:szCs w:val="28"/>
          <w:lang w:val="en-US"/>
        </w:rPr>
        <w:t>B</w:t>
      </w:r>
      <w:r w:rsidRPr="005B6BDD">
        <w:rPr>
          <w:spacing w:val="-1"/>
          <w:sz w:val="28"/>
          <w:szCs w:val="28"/>
        </w:rPr>
        <w:t>.</w:t>
      </w:r>
      <w:r>
        <w:rPr>
          <w:spacing w:val="-1"/>
          <w:sz w:val="28"/>
          <w:szCs w:val="28"/>
          <w:lang w:val="en-US"/>
        </w:rPr>
        <w:t>C</w:t>
      </w:r>
      <w:r w:rsidRPr="005B6BDD">
        <w:rPr>
          <w:spacing w:val="-1"/>
          <w:sz w:val="28"/>
          <w:szCs w:val="28"/>
        </w:rPr>
        <w:t xml:space="preserve">. </w:t>
      </w:r>
      <w:proofErr w:type="spellStart"/>
      <w:r>
        <w:rPr>
          <w:sz w:val="28"/>
          <w:szCs w:val="28"/>
        </w:rPr>
        <w:t>Колодницкий</w:t>
      </w:r>
      <w:proofErr w:type="spellEnd"/>
      <w:r>
        <w:rPr>
          <w:sz w:val="28"/>
          <w:szCs w:val="28"/>
        </w:rPr>
        <w:t xml:space="preserve"> Г.А. М.Просвещение 2011 г</w:t>
      </w:r>
    </w:p>
    <w:p w:rsidR="00DF0E27" w:rsidRPr="00E44B3E" w:rsidRDefault="00DF0E27" w:rsidP="00E44B3E">
      <w:pPr>
        <w:numPr>
          <w:ilvl w:val="0"/>
          <w:numId w:val="12"/>
        </w:numPr>
        <w:shd w:val="clear" w:color="auto" w:fill="FFFFFF"/>
        <w:tabs>
          <w:tab w:val="left" w:pos="547"/>
        </w:tabs>
        <w:spacing w:line="317" w:lineRule="exact"/>
        <w:ind w:left="307"/>
        <w:rPr>
          <w:spacing w:val="-14"/>
          <w:sz w:val="28"/>
          <w:szCs w:val="28"/>
        </w:rPr>
      </w:pPr>
      <w:r>
        <w:rPr>
          <w:spacing w:val="-17"/>
          <w:sz w:val="28"/>
          <w:szCs w:val="28"/>
        </w:rPr>
        <w:t xml:space="preserve">Внеурочная деятельность учащихся. Футбол. Кузнецов </w:t>
      </w:r>
      <w:r>
        <w:rPr>
          <w:spacing w:val="-17"/>
          <w:sz w:val="28"/>
          <w:szCs w:val="28"/>
          <w:lang w:val="en-US"/>
        </w:rPr>
        <w:t>B</w:t>
      </w:r>
      <w:r w:rsidRPr="005B6BDD">
        <w:rPr>
          <w:spacing w:val="-17"/>
          <w:sz w:val="28"/>
          <w:szCs w:val="28"/>
        </w:rPr>
        <w:t>.</w:t>
      </w:r>
      <w:r>
        <w:rPr>
          <w:spacing w:val="-17"/>
          <w:sz w:val="28"/>
          <w:szCs w:val="28"/>
          <w:lang w:val="en-US"/>
        </w:rPr>
        <w:t>C</w:t>
      </w:r>
      <w:r w:rsidRPr="005B6BDD">
        <w:rPr>
          <w:spacing w:val="-17"/>
          <w:sz w:val="28"/>
          <w:szCs w:val="28"/>
        </w:rPr>
        <w:t xml:space="preserve">. </w:t>
      </w:r>
      <w:proofErr w:type="spellStart"/>
      <w:r>
        <w:rPr>
          <w:spacing w:val="-17"/>
          <w:sz w:val="28"/>
          <w:szCs w:val="28"/>
        </w:rPr>
        <w:t>Колодницкий</w:t>
      </w:r>
      <w:proofErr w:type="spellEnd"/>
      <w:r>
        <w:rPr>
          <w:spacing w:val="-17"/>
          <w:sz w:val="28"/>
          <w:szCs w:val="28"/>
        </w:rPr>
        <w:t xml:space="preserve"> Г.А. </w:t>
      </w:r>
      <w:r>
        <w:rPr>
          <w:sz w:val="28"/>
          <w:szCs w:val="28"/>
        </w:rPr>
        <w:t>М.Просвещение2011 г</w:t>
      </w:r>
    </w:p>
    <w:p w:rsidR="00E44B3E" w:rsidRPr="00E44B3E" w:rsidRDefault="00E44B3E" w:rsidP="00E44B3E">
      <w:pPr>
        <w:numPr>
          <w:ilvl w:val="0"/>
          <w:numId w:val="12"/>
        </w:numPr>
        <w:shd w:val="clear" w:color="auto" w:fill="FFFFFF"/>
        <w:tabs>
          <w:tab w:val="left" w:pos="547"/>
        </w:tabs>
        <w:spacing w:line="317" w:lineRule="exact"/>
        <w:ind w:left="307"/>
        <w:rPr>
          <w:spacing w:val="-14"/>
          <w:sz w:val="28"/>
          <w:szCs w:val="28"/>
        </w:rPr>
      </w:pPr>
      <w:r>
        <w:rPr>
          <w:sz w:val="28"/>
          <w:szCs w:val="28"/>
        </w:rPr>
        <w:t xml:space="preserve">Электронное учебно-методическое пособие «Баскетбол.5-11 </w:t>
      </w:r>
      <w:proofErr w:type="spellStart"/>
      <w:r>
        <w:rPr>
          <w:sz w:val="28"/>
          <w:szCs w:val="28"/>
        </w:rPr>
        <w:t>кл</w:t>
      </w:r>
      <w:proofErr w:type="spellEnd"/>
      <w:r>
        <w:rPr>
          <w:sz w:val="28"/>
          <w:szCs w:val="28"/>
        </w:rPr>
        <w:t>»</w:t>
      </w:r>
    </w:p>
    <w:p w:rsidR="00E44B3E" w:rsidRPr="00E44B3E" w:rsidRDefault="00E44B3E" w:rsidP="00E44B3E">
      <w:pPr>
        <w:numPr>
          <w:ilvl w:val="0"/>
          <w:numId w:val="12"/>
        </w:numPr>
        <w:shd w:val="clear" w:color="auto" w:fill="FFFFFF"/>
        <w:tabs>
          <w:tab w:val="left" w:pos="547"/>
        </w:tabs>
        <w:spacing w:line="317" w:lineRule="exact"/>
        <w:ind w:left="307"/>
        <w:rPr>
          <w:spacing w:val="-14"/>
          <w:sz w:val="28"/>
          <w:szCs w:val="28"/>
        </w:rPr>
      </w:pPr>
      <w:r>
        <w:rPr>
          <w:sz w:val="28"/>
          <w:szCs w:val="28"/>
        </w:rPr>
        <w:t>Электронное учебно-методическое пособие «Волейбол.5-11кл»</w:t>
      </w:r>
    </w:p>
    <w:p w:rsidR="00E44B3E" w:rsidRPr="00E44B3E" w:rsidRDefault="00E44B3E" w:rsidP="00E44B3E">
      <w:pPr>
        <w:numPr>
          <w:ilvl w:val="0"/>
          <w:numId w:val="12"/>
        </w:numPr>
        <w:shd w:val="clear" w:color="auto" w:fill="FFFFFF"/>
        <w:tabs>
          <w:tab w:val="left" w:pos="547"/>
        </w:tabs>
        <w:spacing w:line="317" w:lineRule="exact"/>
        <w:ind w:left="307"/>
        <w:rPr>
          <w:spacing w:val="-14"/>
          <w:sz w:val="28"/>
          <w:szCs w:val="28"/>
        </w:rPr>
      </w:pPr>
      <w:r>
        <w:rPr>
          <w:sz w:val="28"/>
          <w:szCs w:val="28"/>
        </w:rPr>
        <w:t>Электронное учебно-методическое пособие « Футбол.5-11кл»</w:t>
      </w:r>
    </w:p>
    <w:p w:rsidR="00DF0E27" w:rsidRDefault="00DF0E27" w:rsidP="005B6BDD">
      <w:pPr>
        <w:numPr>
          <w:ilvl w:val="0"/>
          <w:numId w:val="13"/>
        </w:numPr>
        <w:shd w:val="clear" w:color="auto" w:fill="FFFFFF"/>
        <w:tabs>
          <w:tab w:val="left" w:pos="672"/>
        </w:tabs>
        <w:spacing w:line="317" w:lineRule="exact"/>
        <w:ind w:left="672" w:hanging="346"/>
        <w:rPr>
          <w:spacing w:val="-15"/>
          <w:sz w:val="28"/>
          <w:szCs w:val="28"/>
        </w:rPr>
      </w:pPr>
      <w:r>
        <w:rPr>
          <w:spacing w:val="-2"/>
          <w:sz w:val="28"/>
          <w:szCs w:val="28"/>
        </w:rPr>
        <w:t xml:space="preserve">Программа для внешкольных учреждений и общеобразовательных </w:t>
      </w:r>
      <w:r>
        <w:rPr>
          <w:sz w:val="28"/>
          <w:szCs w:val="28"/>
        </w:rPr>
        <w:t>школ. Спортивные кружки и секции. М. Просвещение 1986 г.</w:t>
      </w:r>
    </w:p>
    <w:p w:rsidR="00DF0E27" w:rsidRDefault="00DF0E27" w:rsidP="005B6BDD">
      <w:pPr>
        <w:numPr>
          <w:ilvl w:val="0"/>
          <w:numId w:val="13"/>
        </w:numPr>
        <w:shd w:val="clear" w:color="auto" w:fill="FFFFFF"/>
        <w:tabs>
          <w:tab w:val="left" w:pos="672"/>
        </w:tabs>
        <w:spacing w:line="317" w:lineRule="exact"/>
        <w:ind w:left="672" w:hanging="346"/>
        <w:rPr>
          <w:spacing w:val="-23"/>
          <w:sz w:val="28"/>
          <w:szCs w:val="28"/>
        </w:rPr>
      </w:pPr>
      <w:r>
        <w:rPr>
          <w:spacing w:val="-3"/>
          <w:sz w:val="28"/>
          <w:szCs w:val="28"/>
        </w:rPr>
        <w:t xml:space="preserve">Комплексная программа физического воспитания учащихся 1-11 </w:t>
      </w:r>
      <w:r>
        <w:rPr>
          <w:sz w:val="28"/>
          <w:szCs w:val="28"/>
        </w:rPr>
        <w:t xml:space="preserve">классов. В.И.Лях, </w:t>
      </w:r>
      <w:proofErr w:type="spellStart"/>
      <w:r>
        <w:rPr>
          <w:sz w:val="28"/>
          <w:szCs w:val="28"/>
        </w:rPr>
        <w:t>А.А.Зданевич</w:t>
      </w:r>
      <w:proofErr w:type="spellEnd"/>
      <w:r>
        <w:rPr>
          <w:sz w:val="28"/>
          <w:szCs w:val="28"/>
        </w:rPr>
        <w:t>. М. Просвещение,2005 г.</w:t>
      </w:r>
    </w:p>
    <w:p w:rsidR="00DF0E27" w:rsidRDefault="00DF0E27">
      <w:pPr>
        <w:shd w:val="clear" w:color="auto" w:fill="FFFFFF"/>
        <w:tabs>
          <w:tab w:val="left" w:pos="682"/>
        </w:tabs>
        <w:spacing w:line="317" w:lineRule="exact"/>
        <w:ind w:left="336" w:right="3235"/>
        <w:jc w:val="both"/>
      </w:pPr>
      <w:r>
        <w:rPr>
          <w:spacing w:val="-15"/>
          <w:sz w:val="28"/>
          <w:szCs w:val="28"/>
        </w:rPr>
        <w:t>9.</w:t>
      </w:r>
      <w:r>
        <w:rPr>
          <w:sz w:val="28"/>
          <w:szCs w:val="28"/>
        </w:rPr>
        <w:tab/>
      </w:r>
      <w:r>
        <w:rPr>
          <w:spacing w:val="-3"/>
          <w:sz w:val="28"/>
          <w:szCs w:val="28"/>
        </w:rPr>
        <w:t>Официальные правила по баскетболу ФИБА</w:t>
      </w:r>
      <w:r>
        <w:rPr>
          <w:spacing w:val="-3"/>
          <w:sz w:val="28"/>
          <w:szCs w:val="28"/>
        </w:rPr>
        <w:br/>
      </w:r>
      <w:r>
        <w:rPr>
          <w:spacing w:val="-1"/>
          <w:sz w:val="28"/>
          <w:szCs w:val="28"/>
        </w:rPr>
        <w:t>Ю.Официальные правила но волейболу ФИВБ</w:t>
      </w:r>
      <w:r>
        <w:rPr>
          <w:spacing w:val="-1"/>
          <w:sz w:val="28"/>
          <w:szCs w:val="28"/>
        </w:rPr>
        <w:br/>
      </w:r>
      <w:r>
        <w:rPr>
          <w:spacing w:val="-2"/>
          <w:sz w:val="28"/>
          <w:szCs w:val="28"/>
        </w:rPr>
        <w:t>11 .Официальные правила по футболу ФИФА.</w:t>
      </w:r>
    </w:p>
    <w:p w:rsidR="00DF0E27" w:rsidRDefault="00DF0E27">
      <w:pPr>
        <w:shd w:val="clear" w:color="auto" w:fill="FFFFFF"/>
        <w:spacing w:before="10" w:line="317" w:lineRule="exact"/>
        <w:ind w:left="2208"/>
      </w:pPr>
      <w:r>
        <w:rPr>
          <w:b/>
          <w:bCs/>
          <w:sz w:val="28"/>
          <w:szCs w:val="28"/>
        </w:rPr>
        <w:t>Список литературы для воспитанников</w:t>
      </w:r>
    </w:p>
    <w:p w:rsidR="00DF0E27" w:rsidRDefault="00DF0E27" w:rsidP="005B6BDD">
      <w:pPr>
        <w:numPr>
          <w:ilvl w:val="0"/>
          <w:numId w:val="14"/>
        </w:numPr>
        <w:shd w:val="clear" w:color="auto" w:fill="FFFFFF"/>
        <w:tabs>
          <w:tab w:val="left" w:pos="317"/>
        </w:tabs>
        <w:spacing w:line="317" w:lineRule="exact"/>
        <w:ind w:left="10" w:right="1613"/>
        <w:rPr>
          <w:b/>
          <w:bCs/>
          <w:spacing w:val="-28"/>
          <w:sz w:val="28"/>
          <w:szCs w:val="28"/>
        </w:rPr>
      </w:pPr>
      <w:r>
        <w:rPr>
          <w:spacing w:val="-2"/>
          <w:sz w:val="28"/>
          <w:szCs w:val="28"/>
        </w:rPr>
        <w:t xml:space="preserve">Внеклассные мероприятия по физкультуре в средней школе/ </w:t>
      </w:r>
      <w:proofErr w:type="spellStart"/>
      <w:r>
        <w:rPr>
          <w:sz w:val="28"/>
          <w:szCs w:val="28"/>
        </w:rPr>
        <w:t>М.В.Видякин</w:t>
      </w:r>
      <w:proofErr w:type="spellEnd"/>
      <w:r>
        <w:rPr>
          <w:sz w:val="28"/>
          <w:szCs w:val="28"/>
        </w:rPr>
        <w:t>.- Волгоград: Учитель, 2006 г.</w:t>
      </w:r>
    </w:p>
    <w:p w:rsidR="00DF0E27" w:rsidRDefault="00DF0E27" w:rsidP="005B6BDD">
      <w:pPr>
        <w:numPr>
          <w:ilvl w:val="0"/>
          <w:numId w:val="14"/>
        </w:numPr>
        <w:shd w:val="clear" w:color="auto" w:fill="FFFFFF"/>
        <w:tabs>
          <w:tab w:val="left" w:pos="317"/>
        </w:tabs>
        <w:spacing w:line="317" w:lineRule="exact"/>
        <w:ind w:left="10"/>
        <w:rPr>
          <w:spacing w:val="-19"/>
          <w:sz w:val="28"/>
          <w:szCs w:val="28"/>
        </w:rPr>
      </w:pPr>
      <w:r>
        <w:rPr>
          <w:sz w:val="28"/>
          <w:szCs w:val="28"/>
        </w:rPr>
        <w:t>Фурманов А    Г. Волейбол на лужайке, в парке, на траве. М., 1992 г.</w:t>
      </w:r>
    </w:p>
    <w:p w:rsidR="00DF0E27" w:rsidRDefault="00DF0E27" w:rsidP="005B6BDD">
      <w:pPr>
        <w:numPr>
          <w:ilvl w:val="0"/>
          <w:numId w:val="14"/>
        </w:numPr>
        <w:shd w:val="clear" w:color="auto" w:fill="FFFFFF"/>
        <w:tabs>
          <w:tab w:val="left" w:pos="317"/>
        </w:tabs>
        <w:spacing w:line="317" w:lineRule="exact"/>
        <w:ind w:left="10"/>
        <w:rPr>
          <w:spacing w:val="-19"/>
          <w:sz w:val="28"/>
          <w:szCs w:val="28"/>
        </w:rPr>
      </w:pPr>
      <w:proofErr w:type="spellStart"/>
      <w:r>
        <w:rPr>
          <w:sz w:val="28"/>
          <w:szCs w:val="28"/>
        </w:rPr>
        <w:t>Фидлер</w:t>
      </w:r>
      <w:proofErr w:type="spellEnd"/>
      <w:r>
        <w:rPr>
          <w:sz w:val="28"/>
          <w:szCs w:val="28"/>
        </w:rPr>
        <w:t xml:space="preserve"> М. Волейбол. М., 2002 г.</w:t>
      </w:r>
    </w:p>
    <w:p w:rsidR="005B6BDD" w:rsidRPr="00E44B3E" w:rsidRDefault="00DF0E27" w:rsidP="005B6BDD">
      <w:pPr>
        <w:numPr>
          <w:ilvl w:val="0"/>
          <w:numId w:val="14"/>
        </w:numPr>
        <w:shd w:val="clear" w:color="auto" w:fill="FFFFFF"/>
        <w:tabs>
          <w:tab w:val="left" w:pos="317"/>
        </w:tabs>
        <w:spacing w:line="317" w:lineRule="exact"/>
        <w:ind w:left="10"/>
        <w:rPr>
          <w:spacing w:val="-14"/>
          <w:sz w:val="28"/>
          <w:szCs w:val="28"/>
        </w:rPr>
      </w:pPr>
      <w:r>
        <w:rPr>
          <w:sz w:val="28"/>
          <w:szCs w:val="28"/>
        </w:rPr>
        <w:t>Энциклопедия «</w:t>
      </w:r>
      <w:proofErr w:type="spellStart"/>
      <w:r>
        <w:rPr>
          <w:sz w:val="28"/>
          <w:szCs w:val="28"/>
        </w:rPr>
        <w:t>Аванта</w:t>
      </w:r>
      <w:proofErr w:type="spellEnd"/>
      <w:r>
        <w:rPr>
          <w:sz w:val="28"/>
          <w:szCs w:val="28"/>
        </w:rPr>
        <w:t xml:space="preserve"> +», 2006 г.</w:t>
      </w:r>
    </w:p>
    <w:p w:rsidR="00E44B3E" w:rsidRPr="008448B1" w:rsidRDefault="00E44B3E" w:rsidP="005B6BDD">
      <w:pPr>
        <w:numPr>
          <w:ilvl w:val="0"/>
          <w:numId w:val="14"/>
        </w:numPr>
        <w:shd w:val="clear" w:color="auto" w:fill="FFFFFF"/>
        <w:tabs>
          <w:tab w:val="left" w:pos="317"/>
        </w:tabs>
        <w:spacing w:line="317" w:lineRule="exact"/>
        <w:ind w:left="10"/>
        <w:rPr>
          <w:spacing w:val="-14"/>
          <w:sz w:val="28"/>
          <w:szCs w:val="28"/>
        </w:rPr>
      </w:pPr>
      <w:proofErr w:type="spellStart"/>
      <w:r>
        <w:rPr>
          <w:sz w:val="28"/>
          <w:szCs w:val="28"/>
        </w:rPr>
        <w:t>Видеопособие</w:t>
      </w:r>
      <w:proofErr w:type="spellEnd"/>
      <w:r>
        <w:rPr>
          <w:sz w:val="28"/>
          <w:szCs w:val="28"/>
        </w:rPr>
        <w:t xml:space="preserve"> «</w:t>
      </w:r>
      <w:proofErr w:type="spellStart"/>
      <w:r>
        <w:rPr>
          <w:sz w:val="28"/>
          <w:szCs w:val="28"/>
        </w:rPr>
        <w:t>ФизкультУра</w:t>
      </w:r>
      <w:proofErr w:type="spellEnd"/>
      <w:r>
        <w:rPr>
          <w:sz w:val="28"/>
          <w:szCs w:val="28"/>
        </w:rPr>
        <w:t>».</w:t>
      </w:r>
    </w:p>
    <w:p w:rsidR="008448B1" w:rsidRDefault="008448B1" w:rsidP="008448B1">
      <w:pPr>
        <w:shd w:val="clear" w:color="auto" w:fill="FFFFFF"/>
        <w:tabs>
          <w:tab w:val="left" w:pos="317"/>
        </w:tabs>
        <w:spacing w:line="317" w:lineRule="exact"/>
        <w:rPr>
          <w:sz w:val="28"/>
          <w:szCs w:val="28"/>
        </w:rPr>
      </w:pPr>
    </w:p>
    <w:p w:rsidR="008448B1" w:rsidRDefault="008448B1" w:rsidP="008448B1">
      <w:pPr>
        <w:shd w:val="clear" w:color="auto" w:fill="FFFFFF"/>
        <w:tabs>
          <w:tab w:val="left" w:pos="317"/>
        </w:tabs>
        <w:spacing w:line="317" w:lineRule="exact"/>
        <w:rPr>
          <w:sz w:val="28"/>
          <w:szCs w:val="28"/>
        </w:rPr>
      </w:pPr>
    </w:p>
    <w:p w:rsidR="008448B1" w:rsidRDefault="008448B1" w:rsidP="008448B1">
      <w:pPr>
        <w:shd w:val="clear" w:color="auto" w:fill="FFFFFF"/>
        <w:tabs>
          <w:tab w:val="left" w:pos="317"/>
        </w:tabs>
        <w:spacing w:line="317" w:lineRule="exact"/>
        <w:rPr>
          <w:sz w:val="28"/>
          <w:szCs w:val="28"/>
        </w:rPr>
      </w:pPr>
    </w:p>
    <w:p w:rsidR="008448B1" w:rsidRDefault="008448B1" w:rsidP="008448B1">
      <w:pPr>
        <w:shd w:val="clear" w:color="auto" w:fill="FFFFFF"/>
        <w:tabs>
          <w:tab w:val="left" w:pos="317"/>
        </w:tabs>
        <w:spacing w:line="317" w:lineRule="exact"/>
        <w:rPr>
          <w:sz w:val="28"/>
          <w:szCs w:val="28"/>
        </w:rPr>
      </w:pPr>
    </w:p>
    <w:p w:rsidR="00E05ACD" w:rsidRDefault="00E05ACD" w:rsidP="00B22E55">
      <w:pPr>
        <w:shd w:val="clear" w:color="auto" w:fill="FFFFFF"/>
        <w:tabs>
          <w:tab w:val="left" w:pos="317"/>
        </w:tabs>
        <w:spacing w:line="317" w:lineRule="exact"/>
        <w:rPr>
          <w:spacing w:val="-14"/>
          <w:sz w:val="28"/>
          <w:szCs w:val="28"/>
        </w:rPr>
      </w:pPr>
      <w:r>
        <w:lastRenderedPageBreak/>
        <w:t xml:space="preserve"> </w:t>
      </w:r>
    </w:p>
    <w:p w:rsidR="00E05ACD" w:rsidRDefault="00E05ACD" w:rsidP="008448B1">
      <w:pPr>
        <w:shd w:val="clear" w:color="auto" w:fill="FFFFFF"/>
        <w:tabs>
          <w:tab w:val="left" w:pos="317"/>
        </w:tabs>
        <w:spacing w:line="317" w:lineRule="exact"/>
        <w:rPr>
          <w:spacing w:val="-14"/>
          <w:sz w:val="28"/>
          <w:szCs w:val="28"/>
        </w:rPr>
      </w:pPr>
    </w:p>
    <w:p w:rsidR="00E05ACD" w:rsidRDefault="00E05ACD" w:rsidP="008448B1">
      <w:pPr>
        <w:shd w:val="clear" w:color="auto" w:fill="FFFFFF"/>
        <w:tabs>
          <w:tab w:val="left" w:pos="317"/>
        </w:tabs>
        <w:spacing w:line="317" w:lineRule="exact"/>
        <w:rPr>
          <w:spacing w:val="-14"/>
          <w:sz w:val="28"/>
          <w:szCs w:val="28"/>
        </w:rPr>
      </w:pPr>
    </w:p>
    <w:sectPr w:rsidR="00E05ACD">
      <w:pgSz w:w="11909" w:h="16834"/>
      <w:pgMar w:top="1440" w:right="1000" w:bottom="720" w:left="168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C6D9F0"/>
    <w:lvl w:ilvl="0">
      <w:numFmt w:val="bullet"/>
      <w:lvlText w:val="*"/>
      <w:lvlJc w:val="left"/>
    </w:lvl>
  </w:abstractNum>
  <w:abstractNum w:abstractNumId="1">
    <w:nsid w:val="0A627FC9"/>
    <w:multiLevelType w:val="singleLevel"/>
    <w:tmpl w:val="24066484"/>
    <w:lvl w:ilvl="0">
      <w:start w:val="2"/>
      <w:numFmt w:val="decimal"/>
      <w:lvlText w:val="%1)"/>
      <w:legacy w:legacy="1" w:legacySpace="0" w:legacyIndent="365"/>
      <w:lvlJc w:val="left"/>
      <w:rPr>
        <w:rFonts w:ascii="Times New Roman" w:hAnsi="Times New Roman" w:cs="Times New Roman" w:hint="default"/>
      </w:rPr>
    </w:lvl>
  </w:abstractNum>
  <w:abstractNum w:abstractNumId="2">
    <w:nsid w:val="14716357"/>
    <w:multiLevelType w:val="singleLevel"/>
    <w:tmpl w:val="7F28AEB6"/>
    <w:lvl w:ilvl="0">
      <w:start w:val="9"/>
      <w:numFmt w:val="decimal"/>
      <w:lvlText w:val="%1."/>
      <w:legacy w:legacy="1" w:legacySpace="0" w:legacyIndent="355"/>
      <w:lvlJc w:val="left"/>
      <w:rPr>
        <w:rFonts w:ascii="Times New Roman" w:hAnsi="Times New Roman" w:cs="Times New Roman" w:hint="default"/>
      </w:rPr>
    </w:lvl>
  </w:abstractNum>
  <w:abstractNum w:abstractNumId="3">
    <w:nsid w:val="1CBD3F58"/>
    <w:multiLevelType w:val="singleLevel"/>
    <w:tmpl w:val="9B626A52"/>
    <w:lvl w:ilvl="0">
      <w:start w:val="1"/>
      <w:numFmt w:val="decimal"/>
      <w:lvlText w:val="%1)"/>
      <w:legacy w:legacy="1" w:legacySpace="0" w:legacyIndent="307"/>
      <w:lvlJc w:val="left"/>
      <w:rPr>
        <w:rFonts w:ascii="Times New Roman" w:hAnsi="Times New Roman" w:cs="Times New Roman" w:hint="default"/>
      </w:rPr>
    </w:lvl>
  </w:abstractNum>
  <w:abstractNum w:abstractNumId="4">
    <w:nsid w:val="24AD2A8E"/>
    <w:multiLevelType w:val="singleLevel"/>
    <w:tmpl w:val="806663E8"/>
    <w:lvl w:ilvl="0">
      <w:start w:val="6"/>
      <w:numFmt w:val="decimal"/>
      <w:lvlText w:val="%1."/>
      <w:legacy w:legacy="1" w:legacySpace="0" w:legacyIndent="355"/>
      <w:lvlJc w:val="left"/>
      <w:rPr>
        <w:rFonts w:ascii="Times New Roman" w:hAnsi="Times New Roman" w:cs="Times New Roman" w:hint="default"/>
      </w:rPr>
    </w:lvl>
  </w:abstractNum>
  <w:abstractNum w:abstractNumId="5">
    <w:nsid w:val="306604A9"/>
    <w:multiLevelType w:val="singleLevel"/>
    <w:tmpl w:val="FF4CB3C8"/>
    <w:lvl w:ilvl="0">
      <w:start w:val="7"/>
      <w:numFmt w:val="decimal"/>
      <w:lvlText w:val="%1."/>
      <w:legacy w:legacy="1" w:legacySpace="0" w:legacyIndent="346"/>
      <w:lvlJc w:val="left"/>
      <w:rPr>
        <w:rFonts w:ascii="Times New Roman" w:hAnsi="Times New Roman" w:cs="Times New Roman" w:hint="default"/>
      </w:rPr>
    </w:lvl>
  </w:abstractNum>
  <w:abstractNum w:abstractNumId="6">
    <w:nsid w:val="37173552"/>
    <w:multiLevelType w:val="singleLevel"/>
    <w:tmpl w:val="81121F36"/>
    <w:lvl w:ilvl="0">
      <w:start w:val="7"/>
      <w:numFmt w:val="decimal"/>
      <w:lvlText w:val="%1)"/>
      <w:legacy w:legacy="1" w:legacySpace="0" w:legacyIndent="307"/>
      <w:lvlJc w:val="left"/>
      <w:rPr>
        <w:rFonts w:ascii="Times New Roman" w:hAnsi="Times New Roman" w:cs="Times New Roman" w:hint="default"/>
      </w:rPr>
    </w:lvl>
  </w:abstractNum>
  <w:abstractNum w:abstractNumId="7">
    <w:nsid w:val="3D1C1140"/>
    <w:multiLevelType w:val="singleLevel"/>
    <w:tmpl w:val="F2C2816E"/>
    <w:lvl w:ilvl="0">
      <w:start w:val="5"/>
      <w:numFmt w:val="decimal"/>
      <w:lvlText w:val="%1)"/>
      <w:legacy w:legacy="1" w:legacySpace="0" w:legacyIndent="365"/>
      <w:lvlJc w:val="left"/>
      <w:rPr>
        <w:rFonts w:ascii="Times New Roman" w:hAnsi="Times New Roman" w:cs="Times New Roman" w:hint="default"/>
      </w:rPr>
    </w:lvl>
  </w:abstractNum>
  <w:abstractNum w:abstractNumId="8">
    <w:nsid w:val="3D245B14"/>
    <w:multiLevelType w:val="singleLevel"/>
    <w:tmpl w:val="D206B85C"/>
    <w:lvl w:ilvl="0">
      <w:start w:val="1"/>
      <w:numFmt w:val="decimal"/>
      <w:lvlText w:val="%1."/>
      <w:legacy w:legacy="1" w:legacySpace="0" w:legacyIndent="307"/>
      <w:lvlJc w:val="left"/>
      <w:rPr>
        <w:rFonts w:ascii="Times New Roman" w:hAnsi="Times New Roman" w:cs="Times New Roman" w:hint="default"/>
      </w:rPr>
    </w:lvl>
  </w:abstractNum>
  <w:abstractNum w:abstractNumId="9">
    <w:nsid w:val="44F94889"/>
    <w:multiLevelType w:val="singleLevel"/>
    <w:tmpl w:val="E8D60B8C"/>
    <w:lvl w:ilvl="0">
      <w:start w:val="2"/>
      <w:numFmt w:val="decimal"/>
      <w:lvlText w:val="%1."/>
      <w:legacy w:legacy="1" w:legacySpace="0" w:legacyIndent="278"/>
      <w:lvlJc w:val="left"/>
      <w:rPr>
        <w:rFonts w:ascii="Times New Roman" w:hAnsi="Times New Roman" w:cs="Times New Roman" w:hint="default"/>
      </w:rPr>
    </w:lvl>
  </w:abstractNum>
  <w:abstractNum w:abstractNumId="10">
    <w:nsid w:val="55160306"/>
    <w:multiLevelType w:val="singleLevel"/>
    <w:tmpl w:val="0F687140"/>
    <w:lvl w:ilvl="0">
      <w:start w:val="2"/>
      <w:numFmt w:val="upperRoman"/>
      <w:lvlText w:val="%1."/>
      <w:legacy w:legacy="1" w:legacySpace="0" w:legacyIndent="355"/>
      <w:lvlJc w:val="left"/>
      <w:rPr>
        <w:rFonts w:ascii="Times New Roman" w:hAnsi="Times New Roman" w:cs="Times New Roman" w:hint="default"/>
      </w:rPr>
    </w:lvl>
  </w:abstractNum>
  <w:abstractNum w:abstractNumId="11">
    <w:nsid w:val="5A1A6AF4"/>
    <w:multiLevelType w:val="singleLevel"/>
    <w:tmpl w:val="DA965ABA"/>
    <w:lvl w:ilvl="0">
      <w:start w:val="1"/>
      <w:numFmt w:val="decimal"/>
      <w:lvlText w:val="%1."/>
      <w:legacy w:legacy="1" w:legacySpace="0" w:legacyIndent="355"/>
      <w:lvlJc w:val="left"/>
      <w:rPr>
        <w:rFonts w:ascii="Times New Roman" w:hAnsi="Times New Roman" w:cs="Times New Roman" w:hint="default"/>
      </w:rPr>
    </w:lvl>
  </w:abstractNum>
  <w:abstractNum w:abstractNumId="12">
    <w:nsid w:val="6A01756A"/>
    <w:multiLevelType w:val="hybridMultilevel"/>
    <w:tmpl w:val="9E78D88E"/>
    <w:lvl w:ilvl="0" w:tplc="816EE8B2">
      <w:start w:val="7"/>
      <w:numFmt w:val="decimal"/>
      <w:lvlText w:val="%1."/>
      <w:lvlJc w:val="left"/>
      <w:pPr>
        <w:ind w:left="6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F84686F"/>
    <w:multiLevelType w:val="singleLevel"/>
    <w:tmpl w:val="84DEBCBA"/>
    <w:lvl w:ilvl="0">
      <w:start w:val="1"/>
      <w:numFmt w:val="decimal"/>
      <w:lvlText w:val="%1."/>
      <w:legacy w:legacy="1" w:legacySpace="0" w:legacyIndent="364"/>
      <w:lvlJc w:val="left"/>
      <w:rPr>
        <w:rFonts w:ascii="Times New Roman" w:hAnsi="Times New Roman" w:cs="Times New Roman" w:hint="default"/>
      </w:rPr>
    </w:lvl>
  </w:abstractNum>
  <w:abstractNum w:abstractNumId="14">
    <w:nsid w:val="7BAB19B4"/>
    <w:multiLevelType w:val="singleLevel"/>
    <w:tmpl w:val="939C53C0"/>
    <w:lvl w:ilvl="0">
      <w:start w:val="1"/>
      <w:numFmt w:val="decimal"/>
      <w:lvlText w:val="%1."/>
      <w:legacy w:legacy="1" w:legacySpace="0" w:legacyIndent="240"/>
      <w:lvlJc w:val="left"/>
      <w:rPr>
        <w:rFonts w:ascii="Times New Roman" w:hAnsi="Times New Roman" w:cs="Times New Roman" w:hint="default"/>
      </w:rPr>
    </w:lvl>
  </w:abstractNum>
  <w:num w:numId="1">
    <w:abstractNumId w:val="10"/>
  </w:num>
  <w:num w:numId="2">
    <w:abstractNumId w:val="3"/>
  </w:num>
  <w:num w:numId="3">
    <w:abstractNumId w:val="6"/>
  </w:num>
  <w:num w:numId="4">
    <w:abstractNumId w:val="13"/>
  </w:num>
  <w:num w:numId="5">
    <w:abstractNumId w:val="11"/>
  </w:num>
  <w:num w:numId="6">
    <w:abstractNumId w:val="1"/>
  </w:num>
  <w:num w:numId="7">
    <w:abstractNumId w:val="7"/>
  </w:num>
  <w:num w:numId="8">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9">
    <w:abstractNumId w:val="9"/>
  </w:num>
  <w:num w:numId="10">
    <w:abstractNumId w:val="4"/>
  </w:num>
  <w:num w:numId="11">
    <w:abstractNumId w:val="2"/>
  </w:num>
  <w:num w:numId="12">
    <w:abstractNumId w:val="14"/>
  </w:num>
  <w:num w:numId="13">
    <w:abstractNumId w:val="5"/>
  </w:num>
  <w:num w:numId="14">
    <w:abstractNumId w:val="8"/>
  </w:num>
  <w:num w:numId="15">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
  <w:rsids>
    <w:rsidRoot w:val="00F918EF"/>
    <w:rsid w:val="00032B2C"/>
    <w:rsid w:val="001F0E98"/>
    <w:rsid w:val="002E192C"/>
    <w:rsid w:val="00365561"/>
    <w:rsid w:val="0042111D"/>
    <w:rsid w:val="004D44C3"/>
    <w:rsid w:val="00502C95"/>
    <w:rsid w:val="005B6BDD"/>
    <w:rsid w:val="006057BD"/>
    <w:rsid w:val="00644579"/>
    <w:rsid w:val="00676974"/>
    <w:rsid w:val="007303CD"/>
    <w:rsid w:val="00753CE2"/>
    <w:rsid w:val="008002BB"/>
    <w:rsid w:val="00802456"/>
    <w:rsid w:val="008448B1"/>
    <w:rsid w:val="0086772B"/>
    <w:rsid w:val="00933178"/>
    <w:rsid w:val="00A1529A"/>
    <w:rsid w:val="00A56D49"/>
    <w:rsid w:val="00AC3DCF"/>
    <w:rsid w:val="00B05062"/>
    <w:rsid w:val="00B22E55"/>
    <w:rsid w:val="00CA2401"/>
    <w:rsid w:val="00CE5A3B"/>
    <w:rsid w:val="00DF0E27"/>
    <w:rsid w:val="00E05ACD"/>
    <w:rsid w:val="00E306D1"/>
    <w:rsid w:val="00E44B3E"/>
    <w:rsid w:val="00E45261"/>
    <w:rsid w:val="00F91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0E9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с отступом 2 Знак"/>
    <w:basedOn w:val="a0"/>
    <w:link w:val="20"/>
    <w:rsid w:val="002E192C"/>
    <w:rPr>
      <w:sz w:val="24"/>
      <w:szCs w:val="24"/>
      <w:lang w:val="ru-RU" w:eastAsia="ru-RU" w:bidi="ar-SA"/>
    </w:rPr>
  </w:style>
  <w:style w:type="paragraph" w:styleId="20">
    <w:name w:val="Body Text Indent 2"/>
    <w:basedOn w:val="a"/>
    <w:link w:val="2"/>
    <w:rsid w:val="002E192C"/>
    <w:pPr>
      <w:widowControl/>
      <w:autoSpaceDE/>
      <w:autoSpaceDN/>
      <w:adjustRightInd/>
      <w:spacing w:after="120" w:line="480" w:lineRule="auto"/>
      <w:ind w:left="283"/>
    </w:pPr>
    <w:rPr>
      <w:sz w:val="24"/>
      <w:szCs w:val="24"/>
    </w:rPr>
  </w:style>
  <w:style w:type="paragraph" w:styleId="a4">
    <w:name w:val="List Paragraph"/>
    <w:basedOn w:val="a"/>
    <w:qFormat/>
    <w:rsid w:val="002E192C"/>
    <w:pPr>
      <w:widowControl/>
      <w:autoSpaceDE/>
      <w:autoSpaceDN/>
      <w:adjustRightInd/>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524558687">
      <w:bodyDiv w:val="1"/>
      <w:marLeft w:val="0"/>
      <w:marRight w:val="0"/>
      <w:marTop w:val="0"/>
      <w:marBottom w:val="0"/>
      <w:divBdr>
        <w:top w:val="none" w:sz="0" w:space="0" w:color="auto"/>
        <w:left w:val="none" w:sz="0" w:space="0" w:color="auto"/>
        <w:bottom w:val="none" w:sz="0" w:space="0" w:color="auto"/>
        <w:right w:val="none" w:sz="0" w:space="0" w:color="auto"/>
      </w:divBdr>
    </w:div>
    <w:div w:id="18544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4975</Words>
  <Characters>28362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2</cp:revision>
  <cp:lastPrinted>2016-10-18T12:19:00Z</cp:lastPrinted>
  <dcterms:created xsi:type="dcterms:W3CDTF">2017-04-19T12:02:00Z</dcterms:created>
  <dcterms:modified xsi:type="dcterms:W3CDTF">2017-04-19T12:02:00Z</dcterms:modified>
</cp:coreProperties>
</file>